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AF" w:rsidRDefault="00E828AF" w:rsidP="00206682">
      <w:pPr>
        <w:jc w:val="both"/>
        <w:rPr>
          <w:rFonts w:ascii="Tahoma" w:hAnsi="Tahoma" w:cs="Tahoma"/>
          <w:lang w:val="mk-MK"/>
        </w:rPr>
      </w:pPr>
    </w:p>
    <w:p w:rsidR="00206682" w:rsidRPr="00A34465" w:rsidRDefault="00206682" w:rsidP="00206682">
      <w:pPr>
        <w:jc w:val="both"/>
        <w:rPr>
          <w:rFonts w:cs="Tahoma"/>
          <w:b/>
          <w:lang w:val="mk-MK"/>
        </w:rPr>
      </w:pPr>
      <w:r w:rsidRPr="00A34465">
        <w:rPr>
          <w:rFonts w:ascii="Tahoma" w:hAnsi="Tahoma" w:cs="Tahoma"/>
          <w:lang w:val="mk-MK"/>
        </w:rPr>
        <w:t>Врз основа на член 36 став 1 точка 3 и член 64 став 1 од Статутот на Општина Центар-Скопје („Службен гласник на Општина Центар-Скопје“ бр. 1/06; 12/15; 9/19; 14/19; 1/21 и 11/21), Градоначалникот на Општина Центар-Скопје донесе</w:t>
      </w:r>
    </w:p>
    <w:p w:rsidR="00206682" w:rsidRPr="00A34465" w:rsidRDefault="00206682" w:rsidP="00206682">
      <w:pPr>
        <w:pStyle w:val="BodyText"/>
        <w:rPr>
          <w:rFonts w:cs="Tahoma"/>
          <w:b/>
        </w:rPr>
      </w:pPr>
    </w:p>
    <w:p w:rsidR="00206682" w:rsidRPr="00A34465" w:rsidRDefault="00206682" w:rsidP="00206682">
      <w:pPr>
        <w:pStyle w:val="BodyText"/>
        <w:rPr>
          <w:rFonts w:cs="Tahoma"/>
          <w:b/>
          <w:lang w:val="en-GB"/>
        </w:rPr>
      </w:pPr>
    </w:p>
    <w:p w:rsidR="00206682" w:rsidRPr="00A34465" w:rsidRDefault="00206682" w:rsidP="00206682">
      <w:pPr>
        <w:pStyle w:val="BodyText"/>
        <w:rPr>
          <w:rFonts w:cs="Tahoma"/>
          <w:b/>
          <w:lang w:val="en-GB"/>
        </w:rPr>
      </w:pPr>
    </w:p>
    <w:p w:rsidR="00206682" w:rsidRPr="00A34465" w:rsidRDefault="00206682" w:rsidP="00206682">
      <w:pPr>
        <w:pStyle w:val="BodyText"/>
        <w:rPr>
          <w:rFonts w:cs="Tahoma"/>
          <w:b/>
          <w:lang w:val="en-GB"/>
        </w:rPr>
      </w:pPr>
    </w:p>
    <w:p w:rsidR="00206682" w:rsidRPr="00A34465" w:rsidRDefault="00206682" w:rsidP="00206682">
      <w:pPr>
        <w:pStyle w:val="BodyText"/>
        <w:rPr>
          <w:rFonts w:cs="Tahoma"/>
          <w:lang w:val="en-GB"/>
        </w:rPr>
      </w:pPr>
    </w:p>
    <w:p w:rsidR="00206682" w:rsidRDefault="00206682" w:rsidP="00206682">
      <w:pPr>
        <w:pStyle w:val="BodyText"/>
        <w:rPr>
          <w:rFonts w:cs="Tahoma"/>
          <w:b/>
        </w:rPr>
      </w:pPr>
    </w:p>
    <w:p w:rsidR="00206682" w:rsidRPr="00A34465" w:rsidRDefault="00206682" w:rsidP="00206682">
      <w:pPr>
        <w:pStyle w:val="BodyText"/>
        <w:rPr>
          <w:rFonts w:cs="Tahoma"/>
          <w:b/>
        </w:rPr>
      </w:pPr>
    </w:p>
    <w:p w:rsidR="00206682" w:rsidRPr="00A34465" w:rsidRDefault="00206682" w:rsidP="00206682">
      <w:pPr>
        <w:pStyle w:val="BodyText"/>
        <w:rPr>
          <w:rFonts w:cs="Tahoma"/>
          <w:b/>
        </w:rPr>
      </w:pPr>
    </w:p>
    <w:p w:rsidR="00206682" w:rsidRPr="00A34465" w:rsidRDefault="00206682" w:rsidP="00206682">
      <w:pPr>
        <w:pStyle w:val="BodyText"/>
        <w:jc w:val="center"/>
        <w:rPr>
          <w:rFonts w:cs="Tahoma"/>
          <w:b/>
        </w:rPr>
      </w:pPr>
      <w:r w:rsidRPr="00A34465">
        <w:rPr>
          <w:rFonts w:cs="Tahoma"/>
          <w:b/>
        </w:rPr>
        <w:t xml:space="preserve">   Р Е Ш Е Н И Е</w:t>
      </w:r>
    </w:p>
    <w:p w:rsidR="0090519B" w:rsidRPr="00206682" w:rsidRDefault="00206682" w:rsidP="0090519B">
      <w:pPr>
        <w:jc w:val="center"/>
        <w:rPr>
          <w:rFonts w:ascii="Tahoma" w:hAnsi="Tahoma" w:cs="Tahoma"/>
          <w:b/>
          <w:lang w:val="mk-MK"/>
        </w:rPr>
      </w:pPr>
      <w:r w:rsidRPr="00A34465">
        <w:rPr>
          <w:rFonts w:ascii="Tahoma" w:hAnsi="Tahoma" w:cs="Tahoma"/>
          <w:b/>
          <w:bCs/>
          <w:lang w:val="mk-MK"/>
        </w:rPr>
        <w:t xml:space="preserve">за објавување </w:t>
      </w:r>
      <w:r w:rsidR="0090519B" w:rsidRPr="00A34465">
        <w:rPr>
          <w:rFonts w:ascii="Tahoma" w:hAnsi="Tahoma" w:cs="Tahoma"/>
          <w:b/>
          <w:bCs/>
          <w:lang w:val="mk-MK"/>
        </w:rPr>
        <w:t>на</w:t>
      </w:r>
      <w:r w:rsidR="0090519B">
        <w:rPr>
          <w:rFonts w:ascii="Tahoma" w:hAnsi="Tahoma" w:cs="Tahoma"/>
          <w:b/>
          <w:bCs/>
          <w:lang w:val="en-GB"/>
        </w:rPr>
        <w:t xml:space="preserve"> </w:t>
      </w:r>
      <w:r w:rsidR="0090519B">
        <w:rPr>
          <w:rFonts w:ascii="Tahoma" w:hAnsi="Tahoma" w:cs="Tahoma"/>
          <w:b/>
          <w:lang w:val="mk-MK"/>
        </w:rPr>
        <w:t>П</w:t>
      </w:r>
      <w:r w:rsidR="0090519B" w:rsidRPr="00206682">
        <w:rPr>
          <w:rFonts w:ascii="Tahoma" w:hAnsi="Tahoma" w:cs="Tahoma"/>
          <w:b/>
          <w:lang w:val="mk-MK"/>
        </w:rPr>
        <w:t>рограма</w:t>
      </w:r>
      <w:r w:rsidR="0090519B">
        <w:rPr>
          <w:rFonts w:ascii="Tahoma" w:hAnsi="Tahoma" w:cs="Tahoma"/>
          <w:b/>
          <w:lang w:val="mk-MK"/>
        </w:rPr>
        <w:t>та</w:t>
      </w:r>
      <w:r w:rsidR="0090519B" w:rsidRPr="00206682">
        <w:rPr>
          <w:rFonts w:ascii="Tahoma" w:hAnsi="Tahoma" w:cs="Tahoma"/>
          <w:b/>
          <w:lang w:val="mk-MK"/>
        </w:rPr>
        <w:t xml:space="preserve"> за комунални дејности</w:t>
      </w:r>
    </w:p>
    <w:p w:rsidR="0090519B" w:rsidRPr="00206682" w:rsidRDefault="0090519B" w:rsidP="0090519B">
      <w:pPr>
        <w:jc w:val="center"/>
        <w:rPr>
          <w:rFonts w:ascii="Tahoma" w:hAnsi="Tahoma" w:cs="Tahoma"/>
          <w:b/>
          <w:lang w:val="mk-MK"/>
        </w:rPr>
      </w:pPr>
      <w:r w:rsidRPr="00206682">
        <w:rPr>
          <w:rFonts w:ascii="Tahoma" w:hAnsi="Tahoma" w:cs="Tahoma"/>
          <w:b/>
          <w:lang w:val="mk-MK"/>
        </w:rPr>
        <w:t xml:space="preserve">на Општина Центар-Скопје за </w:t>
      </w:r>
      <w:r w:rsidRPr="00206682">
        <w:rPr>
          <w:rFonts w:ascii="Tahoma" w:hAnsi="Tahoma" w:cs="Tahoma"/>
          <w:b/>
        </w:rPr>
        <w:t>202</w:t>
      </w:r>
      <w:r w:rsidRPr="00206682">
        <w:rPr>
          <w:rFonts w:ascii="Tahoma" w:hAnsi="Tahoma" w:cs="Tahoma"/>
          <w:b/>
          <w:lang w:val="mk-MK"/>
        </w:rPr>
        <w:t>4 година</w:t>
      </w:r>
    </w:p>
    <w:p w:rsidR="00206682" w:rsidRPr="00A34465" w:rsidRDefault="00206682" w:rsidP="0090519B">
      <w:pPr>
        <w:jc w:val="center"/>
        <w:rPr>
          <w:rFonts w:ascii="Tahoma" w:hAnsi="Tahoma" w:cs="Tahoma"/>
          <w:b/>
        </w:rPr>
      </w:pPr>
      <w:r w:rsidRPr="00A34465">
        <w:rPr>
          <w:rFonts w:ascii="Tahoma" w:hAnsi="Tahoma" w:cs="Tahoma"/>
          <w:b/>
          <w:lang w:val="mk-MK"/>
        </w:rPr>
        <w:tab/>
      </w:r>
    </w:p>
    <w:p w:rsidR="00206682" w:rsidRPr="00A34465" w:rsidRDefault="00206682" w:rsidP="00206682">
      <w:pPr>
        <w:jc w:val="center"/>
        <w:rPr>
          <w:rFonts w:ascii="Tahoma" w:hAnsi="Tahoma" w:cs="Tahoma"/>
          <w:b/>
        </w:rPr>
      </w:pPr>
    </w:p>
    <w:p w:rsidR="00206682" w:rsidRDefault="00206682" w:rsidP="00206682">
      <w:pPr>
        <w:rPr>
          <w:rFonts w:ascii="Tahoma" w:hAnsi="Tahoma" w:cs="Tahoma"/>
          <w:b/>
          <w:lang w:val="mk-MK"/>
        </w:rPr>
      </w:pPr>
    </w:p>
    <w:p w:rsidR="00206682" w:rsidRPr="00A34465" w:rsidRDefault="00206682" w:rsidP="00206682">
      <w:pPr>
        <w:rPr>
          <w:rFonts w:ascii="Tahoma" w:hAnsi="Tahoma" w:cs="Tahoma"/>
          <w:b/>
          <w:lang w:val="mk-MK"/>
        </w:rPr>
      </w:pPr>
    </w:p>
    <w:p w:rsidR="00206682" w:rsidRPr="00A34465" w:rsidRDefault="00206682" w:rsidP="00206682">
      <w:pPr>
        <w:jc w:val="both"/>
        <w:rPr>
          <w:rFonts w:ascii="Tahoma" w:hAnsi="Tahoma" w:cs="Tahoma"/>
          <w:b/>
          <w:lang w:val="mk-MK"/>
        </w:rPr>
      </w:pPr>
    </w:p>
    <w:p w:rsidR="00206682" w:rsidRPr="00A34465" w:rsidRDefault="00206682" w:rsidP="00206682">
      <w:pPr>
        <w:jc w:val="both"/>
        <w:rPr>
          <w:rFonts w:ascii="Tahoma" w:hAnsi="Tahoma" w:cs="Tahoma"/>
          <w:lang w:val="mk-MK"/>
        </w:rPr>
      </w:pPr>
    </w:p>
    <w:p w:rsidR="00206682" w:rsidRPr="00A34465" w:rsidRDefault="00206682" w:rsidP="00206682">
      <w:pPr>
        <w:jc w:val="both"/>
        <w:rPr>
          <w:rFonts w:ascii="Tahoma" w:hAnsi="Tahoma" w:cs="Tahoma"/>
          <w:lang w:val="mk-MK"/>
        </w:rPr>
      </w:pPr>
    </w:p>
    <w:p w:rsidR="00206682" w:rsidRPr="0090519B" w:rsidRDefault="00206682" w:rsidP="0090519B">
      <w:pPr>
        <w:jc w:val="both"/>
        <w:rPr>
          <w:rFonts w:ascii="Tahoma" w:hAnsi="Tahoma" w:cs="Tahoma"/>
          <w:lang w:val="mk-MK"/>
        </w:rPr>
      </w:pPr>
      <w:r w:rsidRPr="0090519B">
        <w:rPr>
          <w:rFonts w:ascii="Tahoma" w:hAnsi="Tahoma" w:cs="Tahoma"/>
          <w:lang w:val="mk-MK"/>
        </w:rPr>
        <w:t>Се објавува</w:t>
      </w:r>
      <w:r w:rsidRPr="0090519B">
        <w:rPr>
          <w:rFonts w:ascii="Tahoma" w:hAnsi="Tahoma" w:cs="Tahoma"/>
          <w:bCs/>
          <w:lang w:val="mk-MK"/>
        </w:rPr>
        <w:t xml:space="preserve"> </w:t>
      </w:r>
      <w:r w:rsidR="0090519B" w:rsidRPr="0090519B">
        <w:rPr>
          <w:rFonts w:ascii="Tahoma" w:hAnsi="Tahoma" w:cs="Tahoma"/>
          <w:lang w:val="mk-MK"/>
        </w:rPr>
        <w:t>Програмата за комунални дејности</w:t>
      </w:r>
      <w:r w:rsidR="0090519B">
        <w:rPr>
          <w:rFonts w:ascii="Tahoma" w:hAnsi="Tahoma" w:cs="Tahoma"/>
          <w:lang w:val="mk-MK"/>
        </w:rPr>
        <w:t xml:space="preserve"> </w:t>
      </w:r>
      <w:r w:rsidR="0090519B" w:rsidRPr="0090519B">
        <w:rPr>
          <w:rFonts w:ascii="Tahoma" w:hAnsi="Tahoma" w:cs="Tahoma"/>
          <w:lang w:val="mk-MK"/>
        </w:rPr>
        <w:t xml:space="preserve">на Општина Центар-Скопје за </w:t>
      </w:r>
      <w:r w:rsidR="0090519B" w:rsidRPr="0090519B">
        <w:rPr>
          <w:rFonts w:ascii="Tahoma" w:hAnsi="Tahoma" w:cs="Tahoma"/>
        </w:rPr>
        <w:t>202</w:t>
      </w:r>
      <w:r w:rsidR="0090519B" w:rsidRPr="0090519B">
        <w:rPr>
          <w:rFonts w:ascii="Tahoma" w:hAnsi="Tahoma" w:cs="Tahoma"/>
          <w:lang w:val="mk-MK"/>
        </w:rPr>
        <w:t>4 година</w:t>
      </w:r>
      <w:r w:rsidRPr="0090519B">
        <w:rPr>
          <w:rFonts w:ascii="Tahoma" w:hAnsi="Tahoma" w:cs="Tahoma"/>
          <w:bCs/>
          <w:lang w:val="mk-MK"/>
        </w:rPr>
        <w:t>,</w:t>
      </w:r>
    </w:p>
    <w:p w:rsidR="00206682" w:rsidRPr="0090519B" w:rsidRDefault="00206682" w:rsidP="0090519B">
      <w:pPr>
        <w:jc w:val="both"/>
        <w:rPr>
          <w:rFonts w:ascii="Tahoma" w:hAnsi="Tahoma" w:cs="Tahoma"/>
          <w:lang w:val="mk-MK"/>
        </w:rPr>
      </w:pPr>
    </w:p>
    <w:p w:rsidR="00206682" w:rsidRPr="0090519B" w:rsidRDefault="00206682" w:rsidP="00206682">
      <w:pPr>
        <w:jc w:val="both"/>
        <w:rPr>
          <w:rFonts w:ascii="Tahoma" w:hAnsi="Tahoma" w:cs="Tahoma"/>
          <w:lang w:val="mk-MK"/>
        </w:rPr>
      </w:pPr>
    </w:p>
    <w:p w:rsidR="00206682" w:rsidRPr="00A34465" w:rsidRDefault="00206682" w:rsidP="00206682">
      <w:pPr>
        <w:ind w:right="26"/>
        <w:jc w:val="both"/>
        <w:rPr>
          <w:rFonts w:ascii="Tahoma" w:hAnsi="Tahoma" w:cs="Tahoma"/>
          <w:lang w:val="mk-MK"/>
        </w:rPr>
      </w:pPr>
      <w:r w:rsidRPr="00A34465">
        <w:rPr>
          <w:rFonts w:ascii="Tahoma" w:hAnsi="Tahoma" w:cs="Tahoma"/>
          <w:lang w:val="mk-MK"/>
        </w:rPr>
        <w:t>што Советот на Општина Центар-Скопје ја донесе на 31. седница, одржана на 28.12.2023 година.</w:t>
      </w:r>
    </w:p>
    <w:p w:rsidR="00206682" w:rsidRPr="00A34465" w:rsidRDefault="00206682" w:rsidP="00206682">
      <w:pPr>
        <w:ind w:right="26"/>
        <w:jc w:val="both"/>
        <w:rPr>
          <w:rFonts w:ascii="Tahoma" w:hAnsi="Tahoma" w:cs="Tahoma"/>
          <w:lang w:val="mk-MK"/>
        </w:rPr>
      </w:pPr>
    </w:p>
    <w:p w:rsidR="00206682" w:rsidRPr="00A34465" w:rsidRDefault="00206682" w:rsidP="00206682">
      <w:pPr>
        <w:jc w:val="both"/>
        <w:rPr>
          <w:rFonts w:ascii="Tahoma" w:hAnsi="Tahoma" w:cs="Tahoma"/>
          <w:lang w:val="mk-MK"/>
        </w:rPr>
      </w:pPr>
    </w:p>
    <w:p w:rsidR="00206682" w:rsidRPr="00A34465" w:rsidRDefault="00206682" w:rsidP="00206682">
      <w:pPr>
        <w:jc w:val="both"/>
        <w:rPr>
          <w:rFonts w:ascii="Tahoma" w:hAnsi="Tahoma" w:cs="Tahoma"/>
          <w:lang w:val="en-GB"/>
        </w:rPr>
      </w:pPr>
    </w:p>
    <w:p w:rsidR="00206682" w:rsidRPr="00A34465" w:rsidRDefault="00206682" w:rsidP="00206682">
      <w:pPr>
        <w:jc w:val="both"/>
        <w:rPr>
          <w:rFonts w:ascii="Tahoma" w:hAnsi="Tahoma" w:cs="Tahoma"/>
          <w:lang w:val="en-GB"/>
        </w:rPr>
      </w:pPr>
    </w:p>
    <w:p w:rsidR="00206682" w:rsidRPr="00A34465" w:rsidRDefault="00206682" w:rsidP="00206682">
      <w:pPr>
        <w:jc w:val="both"/>
        <w:rPr>
          <w:rFonts w:ascii="Tahoma" w:hAnsi="Tahoma" w:cs="Tahoma"/>
          <w:lang w:val="mk-MK"/>
        </w:rPr>
      </w:pPr>
    </w:p>
    <w:p w:rsidR="00206682" w:rsidRDefault="00206682" w:rsidP="00206682">
      <w:pPr>
        <w:jc w:val="both"/>
        <w:rPr>
          <w:rFonts w:ascii="Tahoma" w:hAnsi="Tahoma" w:cs="Tahoma"/>
          <w:lang w:val="mk-MK"/>
        </w:rPr>
      </w:pPr>
    </w:p>
    <w:p w:rsidR="00206682" w:rsidRDefault="00206682" w:rsidP="00206682">
      <w:pPr>
        <w:jc w:val="both"/>
        <w:rPr>
          <w:rFonts w:ascii="Tahoma" w:hAnsi="Tahoma" w:cs="Tahoma"/>
          <w:lang w:val="mk-MK"/>
        </w:rPr>
      </w:pPr>
    </w:p>
    <w:p w:rsidR="00206682" w:rsidRDefault="00206682" w:rsidP="00206682">
      <w:pPr>
        <w:jc w:val="both"/>
        <w:rPr>
          <w:rFonts w:ascii="Tahoma" w:hAnsi="Tahoma" w:cs="Tahoma"/>
          <w:lang w:val="mk-MK"/>
        </w:rPr>
      </w:pPr>
    </w:p>
    <w:p w:rsidR="00206682" w:rsidRDefault="00206682" w:rsidP="00206682">
      <w:pPr>
        <w:jc w:val="both"/>
        <w:rPr>
          <w:rFonts w:ascii="Tahoma" w:hAnsi="Tahoma" w:cs="Tahoma"/>
          <w:lang w:val="mk-MK"/>
        </w:rPr>
      </w:pPr>
    </w:p>
    <w:p w:rsidR="0090519B" w:rsidRDefault="0090519B" w:rsidP="00206682">
      <w:pPr>
        <w:jc w:val="both"/>
        <w:rPr>
          <w:rFonts w:ascii="Tahoma" w:hAnsi="Tahoma" w:cs="Tahoma"/>
          <w:lang w:val="mk-MK"/>
        </w:rPr>
      </w:pPr>
    </w:p>
    <w:p w:rsidR="0090519B" w:rsidRDefault="0090519B" w:rsidP="00206682">
      <w:pPr>
        <w:jc w:val="both"/>
        <w:rPr>
          <w:rFonts w:ascii="Tahoma" w:hAnsi="Tahoma" w:cs="Tahoma"/>
          <w:lang w:val="mk-MK"/>
        </w:rPr>
      </w:pPr>
    </w:p>
    <w:p w:rsidR="00206682" w:rsidRPr="00A34465" w:rsidRDefault="00206682" w:rsidP="00206682">
      <w:pPr>
        <w:jc w:val="both"/>
        <w:rPr>
          <w:rFonts w:ascii="Tahoma" w:hAnsi="Tahoma" w:cs="Tahoma"/>
          <w:lang w:val="mk-MK"/>
        </w:rPr>
      </w:pPr>
    </w:p>
    <w:p w:rsidR="00206682" w:rsidRPr="00A34465" w:rsidRDefault="0088258C" w:rsidP="00206682">
      <w:pPr>
        <w:jc w:val="both"/>
        <w:rPr>
          <w:rFonts w:ascii="Tahoma" w:hAnsi="Tahoma" w:cs="Tahoma"/>
          <w:lang w:val="mk-MK"/>
        </w:rPr>
      </w:pPr>
      <w:r>
        <w:rPr>
          <w:rFonts w:ascii="Tahoma" w:hAnsi="Tahoma" w:cs="Tahoma"/>
          <w:lang w:val="mk-MK"/>
        </w:rPr>
        <w:t>Бр. 09-5640/35</w:t>
      </w:r>
      <w:r w:rsidR="00206682" w:rsidRPr="00A34465">
        <w:rPr>
          <w:rFonts w:ascii="Tahoma" w:hAnsi="Tahoma" w:cs="Tahoma"/>
          <w:lang w:val="mk-MK"/>
        </w:rPr>
        <w:t xml:space="preserve">                                                                 ГРАДОНАЧАЛНИК</w:t>
      </w:r>
    </w:p>
    <w:p w:rsidR="00206682" w:rsidRPr="00A34465" w:rsidRDefault="00206682" w:rsidP="00206682">
      <w:pPr>
        <w:jc w:val="both"/>
        <w:rPr>
          <w:rFonts w:ascii="Tahoma" w:hAnsi="Tahoma" w:cs="Tahoma"/>
          <w:lang w:val="mk-MK"/>
        </w:rPr>
      </w:pPr>
      <w:r w:rsidRPr="00A34465">
        <w:rPr>
          <w:rFonts w:ascii="Tahoma" w:hAnsi="Tahoma" w:cs="Tahoma"/>
          <w:lang w:val="mk-MK"/>
        </w:rPr>
        <w:t xml:space="preserve">28.12.2023 година                                                     на Општина Центар-Скопје    </w:t>
      </w:r>
    </w:p>
    <w:p w:rsidR="00206682" w:rsidRPr="00A34465" w:rsidRDefault="00206682" w:rsidP="00206682">
      <w:pPr>
        <w:jc w:val="both"/>
        <w:rPr>
          <w:rFonts w:ascii="Tahoma" w:hAnsi="Tahoma" w:cs="Tahoma"/>
          <w:lang w:val="mk-MK"/>
        </w:rPr>
      </w:pPr>
      <w:r w:rsidRPr="00A34465">
        <w:rPr>
          <w:rFonts w:ascii="Tahoma" w:hAnsi="Tahoma" w:cs="Tahoma"/>
          <w:lang w:val="mk-MK"/>
        </w:rPr>
        <w:t xml:space="preserve">С к о п ј е </w:t>
      </w:r>
      <w:r w:rsidRPr="00A34465">
        <w:rPr>
          <w:rFonts w:ascii="Tahoma" w:hAnsi="Tahoma" w:cs="Tahoma"/>
          <w:lang w:val="mk-MK"/>
        </w:rPr>
        <w:tab/>
      </w:r>
      <w:r w:rsidRPr="00A34465">
        <w:rPr>
          <w:rFonts w:ascii="Tahoma" w:hAnsi="Tahoma" w:cs="Tahoma"/>
          <w:lang w:val="mk-MK"/>
        </w:rPr>
        <w:tab/>
      </w:r>
      <w:r w:rsidRPr="00A34465">
        <w:rPr>
          <w:rFonts w:ascii="Tahoma" w:hAnsi="Tahoma" w:cs="Tahoma"/>
          <w:lang w:val="mk-MK"/>
        </w:rPr>
        <w:tab/>
      </w:r>
      <w:r w:rsidRPr="00A34465">
        <w:rPr>
          <w:rFonts w:ascii="Tahoma" w:hAnsi="Tahoma" w:cs="Tahoma"/>
          <w:lang w:val="mk-MK"/>
        </w:rPr>
        <w:tab/>
      </w:r>
      <w:r w:rsidRPr="00A34465">
        <w:rPr>
          <w:rFonts w:ascii="Tahoma" w:hAnsi="Tahoma" w:cs="Tahoma"/>
          <w:lang w:val="mk-MK"/>
        </w:rPr>
        <w:tab/>
        <w:t xml:space="preserve">                         м-р Горан Герасимовски</w:t>
      </w:r>
    </w:p>
    <w:p w:rsidR="00206682" w:rsidRPr="00A34465" w:rsidRDefault="00206682" w:rsidP="00206682">
      <w:pPr>
        <w:jc w:val="both"/>
        <w:rPr>
          <w:rFonts w:ascii="Tahoma" w:hAnsi="Tahoma" w:cs="Tahoma"/>
          <w:lang w:val="en-GB"/>
        </w:rPr>
      </w:pPr>
    </w:p>
    <w:p w:rsidR="00206682" w:rsidRPr="00A34465" w:rsidRDefault="00206682" w:rsidP="00206682">
      <w:pPr>
        <w:jc w:val="both"/>
        <w:rPr>
          <w:rFonts w:ascii="Tahoma" w:hAnsi="Tahoma" w:cs="Tahoma"/>
          <w:lang w:val="en-GB"/>
        </w:rPr>
      </w:pPr>
    </w:p>
    <w:p w:rsidR="00206682" w:rsidRPr="00A34465" w:rsidRDefault="00206682" w:rsidP="00206682">
      <w:pPr>
        <w:jc w:val="both"/>
        <w:rPr>
          <w:rFonts w:ascii="Tahoma" w:hAnsi="Tahoma" w:cs="Tahoma"/>
          <w:lang w:val="en-GB"/>
        </w:rPr>
      </w:pPr>
    </w:p>
    <w:p w:rsidR="00206682" w:rsidRPr="00A34465" w:rsidRDefault="00206682" w:rsidP="00206682">
      <w:pPr>
        <w:rPr>
          <w:rFonts w:ascii="Tahoma" w:hAnsi="Tahoma" w:cs="Tahoma"/>
          <w:sz w:val="16"/>
          <w:szCs w:val="16"/>
          <w:lang w:val="mk-MK"/>
        </w:rPr>
      </w:pPr>
      <w:r w:rsidRPr="00A34465">
        <w:rPr>
          <w:rFonts w:ascii="Tahoma" w:hAnsi="Tahoma" w:cs="Tahoma"/>
          <w:sz w:val="16"/>
          <w:szCs w:val="16"/>
          <w:lang w:val="mk-MK"/>
        </w:rPr>
        <w:t>Изготвил: Д. Наумоска Радончиќ</w:t>
      </w:r>
    </w:p>
    <w:p w:rsidR="00206682" w:rsidRPr="00A34465" w:rsidRDefault="00206682" w:rsidP="00206682">
      <w:pPr>
        <w:rPr>
          <w:rFonts w:ascii="Tahoma" w:hAnsi="Tahoma" w:cs="Tahoma"/>
          <w:sz w:val="16"/>
          <w:szCs w:val="16"/>
          <w:lang w:val="mk-MK"/>
        </w:rPr>
      </w:pPr>
      <w:r w:rsidRPr="00A34465">
        <w:rPr>
          <w:rFonts w:ascii="Tahoma" w:hAnsi="Tahoma" w:cs="Tahoma"/>
          <w:sz w:val="16"/>
          <w:szCs w:val="16"/>
          <w:lang w:val="mk-MK"/>
        </w:rPr>
        <w:t>Контролирал: Г. Мицевски</w:t>
      </w:r>
    </w:p>
    <w:p w:rsidR="00206682" w:rsidRDefault="00206682" w:rsidP="00206682">
      <w:pPr>
        <w:jc w:val="both"/>
        <w:rPr>
          <w:rFonts w:ascii="Tahoma" w:hAnsi="Tahoma" w:cs="Tahoma"/>
          <w:sz w:val="20"/>
          <w:szCs w:val="20"/>
          <w:lang w:val="mk-MK"/>
        </w:rPr>
      </w:pPr>
    </w:p>
    <w:p w:rsidR="00206682" w:rsidRDefault="00206682" w:rsidP="00206682">
      <w:pPr>
        <w:jc w:val="both"/>
        <w:rPr>
          <w:rFonts w:ascii="Tahoma" w:hAnsi="Tahoma" w:cs="Tahoma"/>
          <w:sz w:val="20"/>
          <w:szCs w:val="20"/>
          <w:lang w:val="mk-MK"/>
        </w:rPr>
      </w:pPr>
    </w:p>
    <w:p w:rsidR="0088258C" w:rsidRPr="0088258C" w:rsidRDefault="0088258C" w:rsidP="00206682">
      <w:pPr>
        <w:jc w:val="both"/>
        <w:rPr>
          <w:rFonts w:ascii="Tahoma" w:hAnsi="Tahoma" w:cs="Tahoma"/>
          <w:sz w:val="20"/>
          <w:szCs w:val="20"/>
          <w:lang w:val="mk-MK"/>
        </w:rPr>
      </w:pPr>
    </w:p>
    <w:p w:rsidR="00206682" w:rsidRPr="00206682" w:rsidRDefault="00206682" w:rsidP="00206682">
      <w:pPr>
        <w:jc w:val="both"/>
        <w:rPr>
          <w:rFonts w:ascii="Tahoma" w:hAnsi="Tahoma" w:cs="Tahoma"/>
          <w:sz w:val="22"/>
          <w:szCs w:val="22"/>
          <w:lang w:val="mk-MK"/>
        </w:rPr>
      </w:pPr>
      <w:r w:rsidRPr="00206682">
        <w:rPr>
          <w:rFonts w:ascii="Tahoma" w:hAnsi="Tahoma" w:cs="Tahoma"/>
          <w:sz w:val="22"/>
          <w:szCs w:val="22"/>
          <w:lang w:val="mk-MK"/>
        </w:rPr>
        <w:t>Врз основа на член 22 став 1 точка 4</w:t>
      </w:r>
      <w:r w:rsidRPr="00206682">
        <w:rPr>
          <w:rFonts w:ascii="Tahoma" w:hAnsi="Tahoma" w:cs="Tahoma"/>
          <w:sz w:val="22"/>
          <w:szCs w:val="22"/>
        </w:rPr>
        <w:t xml:space="preserve"> </w:t>
      </w:r>
      <w:r w:rsidRPr="00206682">
        <w:rPr>
          <w:rFonts w:ascii="Tahoma" w:hAnsi="Tahoma" w:cs="Tahoma"/>
          <w:sz w:val="22"/>
          <w:szCs w:val="22"/>
          <w:lang w:val="mk-MK"/>
        </w:rPr>
        <w:t>од Законот за локалната самоуправа („Службен весник на РМ“ бр. 5/02) и член 15 став 1 точка 1 и член 26 точка 12 од Статутот на Општина Центар-Скопје („Службен гласник на Општина Центар-Скопје“ бр. 1/06 и 12/05), Советот на Општина Центар-Скопје на 31. седница, одржана на 28.12.20</w:t>
      </w:r>
      <w:r w:rsidRPr="00206682">
        <w:rPr>
          <w:rFonts w:ascii="Tahoma" w:hAnsi="Tahoma" w:cs="Tahoma"/>
          <w:sz w:val="22"/>
          <w:szCs w:val="22"/>
        </w:rPr>
        <w:t>2</w:t>
      </w:r>
      <w:r w:rsidRPr="00206682">
        <w:rPr>
          <w:rFonts w:ascii="Tahoma" w:hAnsi="Tahoma" w:cs="Tahoma"/>
          <w:sz w:val="22"/>
          <w:szCs w:val="22"/>
          <w:lang w:val="mk-MK"/>
        </w:rPr>
        <w:t>3 година, донесе</w:t>
      </w:r>
    </w:p>
    <w:p w:rsidR="00206682" w:rsidRPr="00206682" w:rsidRDefault="00206682" w:rsidP="00206682">
      <w:pPr>
        <w:jc w:val="both"/>
        <w:rPr>
          <w:rFonts w:ascii="Tahoma" w:hAnsi="Tahoma" w:cs="Tahoma"/>
          <w:b/>
          <w:sz w:val="22"/>
          <w:szCs w:val="22"/>
          <w:lang w:val="mk-MK"/>
        </w:rPr>
      </w:pPr>
      <w:r w:rsidRPr="00206682">
        <w:rPr>
          <w:rFonts w:ascii="Tahoma" w:hAnsi="Tahoma" w:cs="Tahoma"/>
          <w:b/>
          <w:sz w:val="22"/>
          <w:szCs w:val="22"/>
          <w:lang w:val="mk-MK"/>
        </w:rPr>
        <w:t xml:space="preserve">                                                 </w:t>
      </w:r>
    </w:p>
    <w:p w:rsidR="00206682" w:rsidRDefault="00206682" w:rsidP="00206682">
      <w:pPr>
        <w:jc w:val="center"/>
        <w:rPr>
          <w:rFonts w:ascii="Tahoma" w:hAnsi="Tahoma" w:cs="Tahoma"/>
          <w:b/>
          <w:lang w:val="en-GB"/>
        </w:rPr>
      </w:pPr>
    </w:p>
    <w:p w:rsidR="00206682" w:rsidRPr="00206682" w:rsidRDefault="00206682" w:rsidP="00206682">
      <w:pPr>
        <w:jc w:val="center"/>
        <w:rPr>
          <w:rFonts w:ascii="Tahoma" w:hAnsi="Tahoma" w:cs="Tahoma"/>
          <w:b/>
          <w:lang w:val="en-GB"/>
        </w:rPr>
      </w:pPr>
    </w:p>
    <w:p w:rsidR="00206682" w:rsidRPr="00206682" w:rsidRDefault="00206682" w:rsidP="00206682">
      <w:pPr>
        <w:jc w:val="center"/>
        <w:rPr>
          <w:rFonts w:ascii="Tahoma" w:hAnsi="Tahoma" w:cs="Tahoma"/>
          <w:b/>
          <w:lang w:val="mk-MK"/>
        </w:rPr>
      </w:pPr>
    </w:p>
    <w:p w:rsidR="00206682" w:rsidRPr="00206682" w:rsidRDefault="00206682" w:rsidP="00206682">
      <w:pPr>
        <w:jc w:val="center"/>
        <w:rPr>
          <w:rFonts w:ascii="Tahoma" w:hAnsi="Tahoma" w:cs="Tahoma"/>
          <w:b/>
          <w:lang w:val="mk-MK"/>
        </w:rPr>
      </w:pPr>
      <w:r w:rsidRPr="00206682">
        <w:rPr>
          <w:rFonts w:ascii="Tahoma" w:hAnsi="Tahoma" w:cs="Tahoma"/>
          <w:b/>
          <w:lang w:val="mk-MK"/>
        </w:rPr>
        <w:t>ПРОГРАМА ЗА КОМУНАЛНИ ДЕЈНОСТИ</w:t>
      </w:r>
    </w:p>
    <w:p w:rsidR="00206682" w:rsidRPr="00206682" w:rsidRDefault="00206682" w:rsidP="00206682">
      <w:pPr>
        <w:jc w:val="center"/>
        <w:rPr>
          <w:rFonts w:ascii="Tahoma" w:hAnsi="Tahoma" w:cs="Tahoma"/>
          <w:b/>
          <w:lang w:val="mk-MK"/>
        </w:rPr>
      </w:pPr>
      <w:r w:rsidRPr="00206682">
        <w:rPr>
          <w:rFonts w:ascii="Tahoma" w:hAnsi="Tahoma" w:cs="Tahoma"/>
          <w:b/>
          <w:lang w:val="mk-MK"/>
        </w:rPr>
        <w:t xml:space="preserve">на Општина Центар-Скопје за </w:t>
      </w:r>
      <w:r w:rsidRPr="00206682">
        <w:rPr>
          <w:rFonts w:ascii="Tahoma" w:hAnsi="Tahoma" w:cs="Tahoma"/>
          <w:b/>
        </w:rPr>
        <w:t>202</w:t>
      </w:r>
      <w:r w:rsidRPr="00206682">
        <w:rPr>
          <w:rFonts w:ascii="Tahoma" w:hAnsi="Tahoma" w:cs="Tahoma"/>
          <w:b/>
          <w:lang w:val="mk-MK"/>
        </w:rPr>
        <w:t>4 година</w:t>
      </w:r>
    </w:p>
    <w:p w:rsidR="00206682" w:rsidRPr="00206682" w:rsidRDefault="00206682" w:rsidP="00206682">
      <w:pPr>
        <w:rPr>
          <w:rFonts w:ascii="Tahoma" w:hAnsi="Tahoma" w:cs="Tahoma"/>
          <w:b/>
          <w:sz w:val="22"/>
          <w:szCs w:val="22"/>
        </w:rPr>
      </w:pPr>
    </w:p>
    <w:p w:rsidR="00206682" w:rsidRDefault="00206682" w:rsidP="00206682">
      <w:pPr>
        <w:rPr>
          <w:rFonts w:ascii="Tahoma" w:hAnsi="Tahoma" w:cs="Tahoma"/>
          <w:b/>
          <w:sz w:val="22"/>
          <w:szCs w:val="22"/>
          <w:lang w:val="en-GB"/>
        </w:rPr>
      </w:pPr>
    </w:p>
    <w:p w:rsidR="00206682" w:rsidRPr="00206682" w:rsidRDefault="00206682" w:rsidP="00206682">
      <w:pPr>
        <w:rPr>
          <w:rFonts w:ascii="Tahoma" w:hAnsi="Tahoma" w:cs="Tahoma"/>
          <w:b/>
          <w:sz w:val="22"/>
          <w:szCs w:val="22"/>
          <w:lang w:val="en-GB"/>
        </w:rPr>
      </w:pPr>
    </w:p>
    <w:p w:rsidR="00206682" w:rsidRPr="00206682" w:rsidRDefault="00206682" w:rsidP="00206682">
      <w:pPr>
        <w:rPr>
          <w:rFonts w:ascii="Tahoma" w:hAnsi="Tahoma" w:cs="Tahoma"/>
          <w:b/>
          <w:sz w:val="22"/>
          <w:szCs w:val="22"/>
          <w:lang w:val="mk-MK"/>
        </w:rPr>
      </w:pPr>
      <w:r w:rsidRPr="00206682">
        <w:rPr>
          <w:rFonts w:ascii="Tahoma" w:hAnsi="Tahoma" w:cs="Tahoma"/>
          <w:b/>
          <w:sz w:val="22"/>
          <w:szCs w:val="22"/>
          <w:lang w:val="mk-MK"/>
        </w:rPr>
        <w:t>ПРОГРАМА ЗА КОМУНАЛНИ ДЕЈНОСТИ НА ОПШТИНА ЦЕНТАР-СКОПЈЕ</w:t>
      </w:r>
    </w:p>
    <w:p w:rsidR="00206682" w:rsidRPr="00206682" w:rsidRDefault="00206682" w:rsidP="00206682">
      <w:pPr>
        <w:rPr>
          <w:rFonts w:ascii="Tahoma" w:hAnsi="Tahoma" w:cs="Tahoma"/>
          <w:b/>
          <w:sz w:val="22"/>
          <w:szCs w:val="22"/>
          <w:lang w:val="mk-MK"/>
        </w:rPr>
      </w:pPr>
    </w:p>
    <w:p w:rsidR="00206682" w:rsidRPr="00206682" w:rsidRDefault="00206682" w:rsidP="00206682">
      <w:pPr>
        <w:numPr>
          <w:ilvl w:val="0"/>
          <w:numId w:val="71"/>
        </w:numPr>
        <w:rPr>
          <w:rFonts w:ascii="Tahoma" w:hAnsi="Tahoma" w:cs="Tahoma"/>
          <w:b/>
          <w:sz w:val="22"/>
          <w:szCs w:val="22"/>
          <w:lang w:val="mk-MK"/>
        </w:rPr>
      </w:pPr>
      <w:r w:rsidRPr="00206682">
        <w:rPr>
          <w:rFonts w:ascii="Tahoma" w:hAnsi="Tahoma" w:cs="Tahoma"/>
          <w:b/>
          <w:sz w:val="22"/>
          <w:szCs w:val="22"/>
          <w:lang w:val="mk-MK"/>
        </w:rPr>
        <w:t xml:space="preserve">Ј00 </w:t>
      </w:r>
      <w:r w:rsidRPr="00206682">
        <w:rPr>
          <w:rFonts w:ascii="Tahoma" w:hAnsi="Tahoma" w:cs="Tahoma"/>
          <w:b/>
          <w:sz w:val="22"/>
          <w:szCs w:val="22"/>
          <w:lang w:val="mk-MK"/>
        </w:rPr>
        <w:tab/>
      </w:r>
      <w:r w:rsidRPr="00206682">
        <w:rPr>
          <w:rFonts w:ascii="Tahoma" w:hAnsi="Tahoma" w:cs="Tahoma"/>
          <w:b/>
          <w:sz w:val="22"/>
          <w:szCs w:val="22"/>
        </w:rPr>
        <w:t xml:space="preserve"> </w:t>
      </w:r>
      <w:r w:rsidRPr="00206682">
        <w:rPr>
          <w:rFonts w:ascii="Tahoma" w:hAnsi="Tahoma" w:cs="Tahoma"/>
          <w:b/>
          <w:sz w:val="22"/>
          <w:szCs w:val="22"/>
          <w:lang w:val="mk-MK"/>
        </w:rPr>
        <w:t>- Одржување на урбана опрема</w:t>
      </w:r>
    </w:p>
    <w:p w:rsidR="00206682" w:rsidRPr="00206682" w:rsidRDefault="00206682" w:rsidP="00206682">
      <w:pPr>
        <w:numPr>
          <w:ilvl w:val="0"/>
          <w:numId w:val="71"/>
        </w:numPr>
        <w:rPr>
          <w:rFonts w:ascii="Tahoma" w:hAnsi="Tahoma" w:cs="Tahoma"/>
          <w:b/>
          <w:sz w:val="22"/>
          <w:szCs w:val="22"/>
          <w:lang w:val="mk-MK"/>
        </w:rPr>
      </w:pPr>
      <w:r w:rsidRPr="00206682">
        <w:rPr>
          <w:rFonts w:ascii="Tahoma" w:hAnsi="Tahoma" w:cs="Tahoma"/>
          <w:b/>
          <w:sz w:val="22"/>
          <w:szCs w:val="22"/>
          <w:lang w:val="mk-MK"/>
        </w:rPr>
        <w:t>ЈН</w:t>
      </w:r>
      <w:r w:rsidRPr="00206682">
        <w:rPr>
          <w:rFonts w:ascii="Tahoma" w:hAnsi="Tahoma" w:cs="Tahoma"/>
          <w:b/>
          <w:sz w:val="22"/>
          <w:szCs w:val="22"/>
        </w:rPr>
        <w:t>0</w:t>
      </w:r>
      <w:r w:rsidRPr="00206682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Pr="00206682">
        <w:rPr>
          <w:rFonts w:ascii="Tahoma" w:hAnsi="Tahoma" w:cs="Tahoma"/>
          <w:b/>
          <w:sz w:val="22"/>
          <w:szCs w:val="22"/>
          <w:lang w:val="mk-MK"/>
        </w:rPr>
        <w:tab/>
      </w:r>
      <w:r w:rsidRPr="00206682">
        <w:rPr>
          <w:rFonts w:ascii="Tahoma" w:hAnsi="Tahoma" w:cs="Tahoma"/>
          <w:b/>
          <w:sz w:val="22"/>
          <w:szCs w:val="22"/>
        </w:rPr>
        <w:t xml:space="preserve"> </w:t>
      </w:r>
      <w:r w:rsidRPr="00206682">
        <w:rPr>
          <w:rFonts w:ascii="Tahoma" w:hAnsi="Tahoma" w:cs="Tahoma"/>
          <w:b/>
          <w:sz w:val="22"/>
          <w:szCs w:val="22"/>
          <w:lang w:val="mk-MK"/>
        </w:rPr>
        <w:t>- Урбана опрема (капитални расходи)</w:t>
      </w:r>
    </w:p>
    <w:p w:rsidR="00206682" w:rsidRPr="00206682" w:rsidRDefault="00206682" w:rsidP="00206682">
      <w:pPr>
        <w:numPr>
          <w:ilvl w:val="0"/>
          <w:numId w:val="71"/>
        </w:numPr>
        <w:rPr>
          <w:rFonts w:ascii="Tahoma" w:hAnsi="Tahoma" w:cs="Tahoma"/>
          <w:b/>
          <w:sz w:val="22"/>
          <w:szCs w:val="22"/>
          <w:lang w:val="mk-MK"/>
        </w:rPr>
      </w:pPr>
      <w:r w:rsidRPr="00206682">
        <w:rPr>
          <w:rFonts w:ascii="Tahoma" w:hAnsi="Tahoma" w:cs="Tahoma"/>
          <w:b/>
          <w:bCs/>
          <w:sz w:val="22"/>
          <w:szCs w:val="22"/>
        </w:rPr>
        <w:t xml:space="preserve">Ј30 </w:t>
      </w:r>
      <w:r w:rsidRPr="00206682">
        <w:rPr>
          <w:rFonts w:ascii="Tahoma" w:hAnsi="Tahoma" w:cs="Tahoma"/>
          <w:b/>
          <w:bCs/>
          <w:sz w:val="22"/>
          <w:szCs w:val="22"/>
          <w:lang w:val="mk-MK"/>
        </w:rPr>
        <w:tab/>
      </w:r>
      <w:r w:rsidRPr="0020668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206682">
        <w:rPr>
          <w:rFonts w:ascii="Tahoma" w:hAnsi="Tahoma" w:cs="Tahoma"/>
          <w:b/>
          <w:bCs/>
          <w:sz w:val="22"/>
          <w:szCs w:val="22"/>
          <w:lang w:val="mk-MK"/>
        </w:rPr>
        <w:t xml:space="preserve">- </w:t>
      </w:r>
      <w:r w:rsidRPr="00206682">
        <w:rPr>
          <w:rFonts w:ascii="Tahoma" w:hAnsi="Tahoma" w:cs="Tahoma"/>
          <w:b/>
          <w:bCs/>
          <w:sz w:val="22"/>
          <w:szCs w:val="22"/>
        </w:rPr>
        <w:t>Јавно осветлување</w:t>
      </w:r>
    </w:p>
    <w:p w:rsidR="00206682" w:rsidRPr="00206682" w:rsidRDefault="00206682" w:rsidP="00206682">
      <w:pPr>
        <w:numPr>
          <w:ilvl w:val="0"/>
          <w:numId w:val="71"/>
        </w:numPr>
        <w:rPr>
          <w:rFonts w:ascii="Tahoma" w:hAnsi="Tahoma" w:cs="Tahoma"/>
          <w:b/>
          <w:sz w:val="22"/>
          <w:szCs w:val="22"/>
          <w:lang w:val="mk-MK"/>
        </w:rPr>
      </w:pPr>
      <w:r w:rsidRPr="00206682">
        <w:rPr>
          <w:rFonts w:ascii="Tahoma" w:hAnsi="Tahoma" w:cs="Tahoma"/>
          <w:b/>
          <w:sz w:val="22"/>
          <w:szCs w:val="22"/>
        </w:rPr>
        <w:t>Ј40</w:t>
      </w:r>
      <w:r w:rsidRPr="00206682">
        <w:rPr>
          <w:rFonts w:ascii="Tahoma" w:hAnsi="Tahoma" w:cs="Tahoma"/>
          <w:b/>
          <w:sz w:val="22"/>
          <w:szCs w:val="22"/>
          <w:lang w:val="mk-MK"/>
        </w:rPr>
        <w:tab/>
      </w:r>
      <w:r w:rsidRPr="00206682">
        <w:rPr>
          <w:rFonts w:ascii="Tahoma" w:hAnsi="Tahoma" w:cs="Tahoma"/>
          <w:b/>
          <w:sz w:val="22"/>
          <w:szCs w:val="22"/>
        </w:rPr>
        <w:t xml:space="preserve"> </w:t>
      </w:r>
      <w:r w:rsidRPr="00206682">
        <w:rPr>
          <w:rFonts w:ascii="Tahoma" w:hAnsi="Tahoma" w:cs="Tahoma"/>
          <w:b/>
          <w:sz w:val="22"/>
          <w:szCs w:val="22"/>
          <w:lang w:val="mk-MK"/>
        </w:rPr>
        <w:t xml:space="preserve">- </w:t>
      </w:r>
      <w:r w:rsidRPr="00206682">
        <w:rPr>
          <w:rFonts w:ascii="Tahoma" w:hAnsi="Tahoma" w:cs="Tahoma"/>
          <w:b/>
          <w:sz w:val="22"/>
          <w:szCs w:val="22"/>
        </w:rPr>
        <w:t>Јавна чистота</w:t>
      </w:r>
    </w:p>
    <w:p w:rsidR="00206682" w:rsidRPr="00206682" w:rsidRDefault="00206682" w:rsidP="00206682">
      <w:pPr>
        <w:numPr>
          <w:ilvl w:val="0"/>
          <w:numId w:val="71"/>
        </w:numPr>
        <w:rPr>
          <w:rFonts w:ascii="Tahoma" w:hAnsi="Tahoma" w:cs="Tahoma"/>
          <w:b/>
          <w:sz w:val="22"/>
          <w:szCs w:val="22"/>
          <w:lang w:val="mk-MK"/>
        </w:rPr>
      </w:pPr>
      <w:r w:rsidRPr="00206682">
        <w:rPr>
          <w:rFonts w:ascii="Tahoma" w:hAnsi="Tahoma" w:cs="Tahoma"/>
          <w:b/>
          <w:sz w:val="22"/>
          <w:szCs w:val="22"/>
          <w:lang w:val="mk-MK"/>
        </w:rPr>
        <w:t>Ј6</w:t>
      </w:r>
      <w:r w:rsidRPr="00206682">
        <w:rPr>
          <w:rFonts w:ascii="Tahoma" w:hAnsi="Tahoma" w:cs="Tahoma"/>
          <w:b/>
          <w:sz w:val="22"/>
          <w:szCs w:val="22"/>
        </w:rPr>
        <w:t>0</w:t>
      </w:r>
      <w:r w:rsidRPr="00206682">
        <w:rPr>
          <w:rFonts w:ascii="Tahoma" w:hAnsi="Tahoma" w:cs="Tahoma"/>
          <w:b/>
          <w:sz w:val="22"/>
          <w:szCs w:val="22"/>
          <w:lang w:val="mk-MK"/>
        </w:rPr>
        <w:tab/>
      </w:r>
      <w:r w:rsidRPr="00206682">
        <w:rPr>
          <w:rFonts w:ascii="Tahoma" w:hAnsi="Tahoma" w:cs="Tahoma"/>
          <w:b/>
          <w:sz w:val="22"/>
          <w:szCs w:val="22"/>
        </w:rPr>
        <w:t xml:space="preserve"> </w:t>
      </w:r>
      <w:r w:rsidRPr="00206682">
        <w:rPr>
          <w:rFonts w:ascii="Tahoma" w:hAnsi="Tahoma" w:cs="Tahoma"/>
          <w:b/>
          <w:sz w:val="22"/>
          <w:szCs w:val="22"/>
          <w:lang w:val="mk-MK"/>
        </w:rPr>
        <w:t xml:space="preserve">- Одржување и заштита на локални патишта, улици и   </w:t>
      </w:r>
    </w:p>
    <w:p w:rsidR="00206682" w:rsidRPr="00206682" w:rsidRDefault="00206682" w:rsidP="00206682">
      <w:pPr>
        <w:ind w:left="720"/>
        <w:rPr>
          <w:rFonts w:ascii="Tahoma" w:hAnsi="Tahoma" w:cs="Tahoma"/>
          <w:b/>
          <w:sz w:val="22"/>
          <w:szCs w:val="22"/>
          <w:lang w:val="mk-MK"/>
        </w:rPr>
      </w:pPr>
      <w:r w:rsidRPr="00206682">
        <w:rPr>
          <w:rFonts w:ascii="Tahoma" w:hAnsi="Tahoma" w:cs="Tahoma"/>
          <w:b/>
          <w:sz w:val="22"/>
          <w:szCs w:val="22"/>
          <w:lang w:val="mk-MK"/>
        </w:rPr>
        <w:t xml:space="preserve">              </w:t>
      </w:r>
      <w:r w:rsidRPr="00206682">
        <w:rPr>
          <w:rFonts w:ascii="Tahoma" w:hAnsi="Tahoma" w:cs="Tahoma"/>
          <w:b/>
          <w:sz w:val="22"/>
          <w:szCs w:val="22"/>
        </w:rPr>
        <w:t xml:space="preserve">  </w:t>
      </w:r>
      <w:r w:rsidRPr="00206682">
        <w:rPr>
          <w:rFonts w:ascii="Tahoma" w:hAnsi="Tahoma" w:cs="Tahoma"/>
          <w:b/>
          <w:sz w:val="22"/>
          <w:szCs w:val="22"/>
          <w:lang w:val="mk-MK"/>
        </w:rPr>
        <w:t>регулирање на</w:t>
      </w:r>
      <w:r w:rsidRPr="00206682">
        <w:rPr>
          <w:rFonts w:ascii="Tahoma" w:hAnsi="Tahoma" w:cs="Tahoma"/>
          <w:b/>
          <w:sz w:val="22"/>
          <w:szCs w:val="22"/>
        </w:rPr>
        <w:t xml:space="preserve"> </w:t>
      </w:r>
      <w:r w:rsidRPr="00206682">
        <w:rPr>
          <w:rFonts w:ascii="Tahoma" w:hAnsi="Tahoma" w:cs="Tahoma"/>
          <w:b/>
          <w:sz w:val="22"/>
          <w:szCs w:val="22"/>
          <w:lang w:val="mk-MK"/>
        </w:rPr>
        <w:t>режимот на сообраќајот</w:t>
      </w:r>
    </w:p>
    <w:p w:rsidR="00206682" w:rsidRPr="00206682" w:rsidRDefault="00206682" w:rsidP="00206682">
      <w:pPr>
        <w:numPr>
          <w:ilvl w:val="0"/>
          <w:numId w:val="71"/>
        </w:numPr>
        <w:rPr>
          <w:rFonts w:ascii="Tahoma" w:hAnsi="Tahoma" w:cs="Tahoma"/>
          <w:b/>
          <w:sz w:val="22"/>
          <w:szCs w:val="22"/>
          <w:lang w:val="mk-MK"/>
        </w:rPr>
      </w:pPr>
      <w:r w:rsidRPr="00206682">
        <w:rPr>
          <w:rFonts w:ascii="Tahoma" w:hAnsi="Tahoma" w:cs="Tahoma"/>
          <w:b/>
          <w:sz w:val="22"/>
          <w:szCs w:val="22"/>
          <w:lang w:val="mk-MK"/>
        </w:rPr>
        <w:t>Ј7</w:t>
      </w:r>
      <w:r w:rsidRPr="00206682">
        <w:rPr>
          <w:rFonts w:ascii="Tahoma" w:hAnsi="Tahoma" w:cs="Tahoma"/>
          <w:b/>
          <w:sz w:val="22"/>
          <w:szCs w:val="22"/>
        </w:rPr>
        <w:t>0</w:t>
      </w:r>
      <w:r w:rsidRPr="00206682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Pr="00206682">
        <w:rPr>
          <w:rFonts w:ascii="Tahoma" w:hAnsi="Tahoma" w:cs="Tahoma"/>
          <w:b/>
          <w:sz w:val="22"/>
          <w:szCs w:val="22"/>
          <w:lang w:val="mk-MK"/>
        </w:rPr>
        <w:tab/>
      </w:r>
      <w:r w:rsidRPr="00206682">
        <w:rPr>
          <w:rFonts w:ascii="Tahoma" w:hAnsi="Tahoma" w:cs="Tahoma"/>
          <w:b/>
          <w:sz w:val="22"/>
          <w:szCs w:val="22"/>
        </w:rPr>
        <w:t xml:space="preserve"> </w:t>
      </w:r>
      <w:r w:rsidRPr="00206682">
        <w:rPr>
          <w:rFonts w:ascii="Tahoma" w:hAnsi="Tahoma" w:cs="Tahoma"/>
          <w:b/>
          <w:sz w:val="22"/>
          <w:szCs w:val="22"/>
          <w:lang w:val="mk-MK"/>
        </w:rPr>
        <w:t>- Одржување и користење на паркови и</w:t>
      </w:r>
      <w:r w:rsidRPr="00206682">
        <w:rPr>
          <w:rFonts w:ascii="Tahoma" w:hAnsi="Tahoma" w:cs="Tahoma"/>
          <w:b/>
          <w:sz w:val="22"/>
          <w:szCs w:val="22"/>
        </w:rPr>
        <w:t xml:space="preserve"> </w:t>
      </w:r>
      <w:r w:rsidRPr="00206682">
        <w:rPr>
          <w:rFonts w:ascii="Tahoma" w:hAnsi="Tahoma" w:cs="Tahoma"/>
          <w:b/>
          <w:sz w:val="22"/>
          <w:szCs w:val="22"/>
          <w:lang w:val="mk-MK"/>
        </w:rPr>
        <w:t>зеленило</w:t>
      </w:r>
    </w:p>
    <w:p w:rsidR="00206682" w:rsidRPr="00206682" w:rsidRDefault="00206682" w:rsidP="00206682">
      <w:pPr>
        <w:numPr>
          <w:ilvl w:val="0"/>
          <w:numId w:val="71"/>
        </w:numPr>
        <w:rPr>
          <w:rFonts w:ascii="Tahoma" w:hAnsi="Tahoma" w:cs="Tahoma"/>
          <w:b/>
          <w:sz w:val="22"/>
          <w:szCs w:val="22"/>
          <w:lang w:val="mk-MK"/>
        </w:rPr>
      </w:pPr>
      <w:r w:rsidRPr="00206682">
        <w:rPr>
          <w:rFonts w:ascii="Tahoma" w:hAnsi="Tahoma" w:cs="Tahoma"/>
          <w:b/>
          <w:sz w:val="22"/>
          <w:szCs w:val="22"/>
          <w:lang w:val="mk-MK"/>
        </w:rPr>
        <w:t>ЈМ</w:t>
      </w:r>
      <w:r w:rsidRPr="00206682">
        <w:rPr>
          <w:rFonts w:ascii="Tahoma" w:hAnsi="Tahoma" w:cs="Tahoma"/>
          <w:b/>
          <w:sz w:val="22"/>
          <w:szCs w:val="22"/>
        </w:rPr>
        <w:t>0</w:t>
      </w:r>
      <w:r w:rsidRPr="00206682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Pr="00206682">
        <w:rPr>
          <w:rFonts w:ascii="Tahoma" w:hAnsi="Tahoma" w:cs="Tahoma"/>
          <w:b/>
          <w:sz w:val="22"/>
          <w:szCs w:val="22"/>
          <w:lang w:val="mk-MK"/>
        </w:rPr>
        <w:tab/>
      </w:r>
      <w:r w:rsidRPr="00206682">
        <w:rPr>
          <w:rFonts w:ascii="Tahoma" w:hAnsi="Tahoma" w:cs="Tahoma"/>
          <w:b/>
          <w:sz w:val="22"/>
          <w:szCs w:val="22"/>
        </w:rPr>
        <w:t xml:space="preserve"> </w:t>
      </w:r>
      <w:r w:rsidRPr="00206682">
        <w:rPr>
          <w:rFonts w:ascii="Tahoma" w:hAnsi="Tahoma" w:cs="Tahoma"/>
          <w:b/>
          <w:sz w:val="22"/>
          <w:szCs w:val="22"/>
          <w:lang w:val="mk-MK"/>
        </w:rPr>
        <w:t>- Паркови и зеленило (капитални расходи)</w:t>
      </w:r>
    </w:p>
    <w:p w:rsidR="00206682" w:rsidRPr="00206682" w:rsidRDefault="00206682" w:rsidP="00206682">
      <w:pPr>
        <w:numPr>
          <w:ilvl w:val="0"/>
          <w:numId w:val="71"/>
        </w:numPr>
        <w:rPr>
          <w:rFonts w:ascii="Tahoma" w:hAnsi="Tahoma" w:cs="Tahoma"/>
          <w:b/>
          <w:sz w:val="22"/>
          <w:szCs w:val="22"/>
          <w:lang w:val="mk-MK"/>
        </w:rPr>
      </w:pPr>
      <w:r w:rsidRPr="00206682">
        <w:rPr>
          <w:rFonts w:ascii="Tahoma" w:hAnsi="Tahoma" w:cs="Tahoma"/>
          <w:b/>
          <w:sz w:val="22"/>
          <w:szCs w:val="22"/>
        </w:rPr>
        <w:t xml:space="preserve">Ј80 </w:t>
      </w:r>
      <w:r w:rsidRPr="00206682">
        <w:rPr>
          <w:rFonts w:ascii="Tahoma" w:hAnsi="Tahoma" w:cs="Tahoma"/>
          <w:b/>
          <w:sz w:val="22"/>
          <w:szCs w:val="22"/>
          <w:lang w:val="mk-MK"/>
        </w:rPr>
        <w:tab/>
      </w:r>
      <w:r w:rsidRPr="00206682">
        <w:rPr>
          <w:rFonts w:ascii="Tahoma" w:hAnsi="Tahoma" w:cs="Tahoma"/>
          <w:b/>
          <w:sz w:val="22"/>
          <w:szCs w:val="22"/>
        </w:rPr>
        <w:t xml:space="preserve"> </w:t>
      </w:r>
      <w:r w:rsidRPr="00206682">
        <w:rPr>
          <w:rFonts w:ascii="Tahoma" w:hAnsi="Tahoma" w:cs="Tahoma"/>
          <w:b/>
          <w:sz w:val="22"/>
          <w:szCs w:val="22"/>
          <w:lang w:val="mk-MK"/>
        </w:rPr>
        <w:t xml:space="preserve">- </w:t>
      </w:r>
      <w:r w:rsidRPr="00206682">
        <w:rPr>
          <w:rFonts w:ascii="Tahoma" w:hAnsi="Tahoma" w:cs="Tahoma"/>
          <w:b/>
          <w:sz w:val="22"/>
          <w:szCs w:val="22"/>
        </w:rPr>
        <w:t>Други комунални услуги</w:t>
      </w:r>
    </w:p>
    <w:p w:rsidR="00206682" w:rsidRPr="00206682" w:rsidRDefault="00206682" w:rsidP="00206682">
      <w:pPr>
        <w:numPr>
          <w:ilvl w:val="0"/>
          <w:numId w:val="71"/>
        </w:numPr>
        <w:rPr>
          <w:rFonts w:ascii="Tahoma" w:hAnsi="Tahoma" w:cs="Tahoma"/>
          <w:b/>
          <w:sz w:val="22"/>
          <w:szCs w:val="22"/>
          <w:lang w:val="mk-MK"/>
        </w:rPr>
      </w:pPr>
      <w:r w:rsidRPr="00206682">
        <w:rPr>
          <w:rFonts w:ascii="Tahoma" w:hAnsi="Tahoma" w:cs="Tahoma"/>
          <w:b/>
          <w:sz w:val="22"/>
          <w:szCs w:val="22"/>
          <w:lang w:val="mk-MK"/>
        </w:rPr>
        <w:t xml:space="preserve">Ј90      </w:t>
      </w:r>
      <w:r w:rsidRPr="00206682">
        <w:rPr>
          <w:rFonts w:ascii="Tahoma" w:hAnsi="Tahoma" w:cs="Tahoma"/>
          <w:b/>
          <w:sz w:val="22"/>
          <w:szCs w:val="22"/>
        </w:rPr>
        <w:t xml:space="preserve"> </w:t>
      </w:r>
      <w:r w:rsidRPr="00206682">
        <w:rPr>
          <w:rFonts w:ascii="Tahoma" w:hAnsi="Tahoma" w:cs="Tahoma"/>
          <w:b/>
          <w:sz w:val="22"/>
          <w:szCs w:val="22"/>
          <w:lang w:val="mk-MK"/>
        </w:rPr>
        <w:t>- Субвенции за јавни комунални претпријатија</w:t>
      </w:r>
    </w:p>
    <w:p w:rsidR="00206682" w:rsidRPr="00206682" w:rsidRDefault="00206682" w:rsidP="00206682">
      <w:pPr>
        <w:numPr>
          <w:ilvl w:val="0"/>
          <w:numId w:val="71"/>
        </w:numPr>
        <w:rPr>
          <w:rFonts w:ascii="Tahoma" w:hAnsi="Tahoma" w:cs="Tahoma"/>
          <w:b/>
          <w:color w:val="FF0000"/>
          <w:sz w:val="22"/>
          <w:szCs w:val="22"/>
          <w:lang w:val="mk-MK"/>
        </w:rPr>
      </w:pPr>
      <w:r w:rsidRPr="00206682">
        <w:rPr>
          <w:rFonts w:ascii="Tahoma" w:hAnsi="Tahoma" w:cs="Tahoma"/>
          <w:b/>
          <w:bCs/>
          <w:sz w:val="22"/>
          <w:szCs w:val="22"/>
          <w:lang w:val="mk-MK"/>
        </w:rPr>
        <w:t>ЈД0      - Изградба и реконструкција на локални патишта и улици</w:t>
      </w:r>
    </w:p>
    <w:p w:rsidR="00206682" w:rsidRPr="00206682" w:rsidRDefault="00206682" w:rsidP="00206682">
      <w:pPr>
        <w:numPr>
          <w:ilvl w:val="0"/>
          <w:numId w:val="71"/>
        </w:numPr>
        <w:jc w:val="both"/>
        <w:rPr>
          <w:rFonts w:ascii="Tahoma" w:hAnsi="Tahoma" w:cs="Tahoma"/>
          <w:b/>
          <w:sz w:val="22"/>
          <w:szCs w:val="22"/>
          <w:lang w:val="mk-MK"/>
        </w:rPr>
      </w:pPr>
      <w:r w:rsidRPr="00206682">
        <w:rPr>
          <w:rFonts w:ascii="Tahoma" w:hAnsi="Tahoma" w:cs="Tahoma"/>
          <w:b/>
          <w:sz w:val="22"/>
          <w:szCs w:val="22"/>
          <w:lang w:val="mk-MK"/>
        </w:rPr>
        <w:t>ЛА</w:t>
      </w:r>
      <w:r w:rsidRPr="00206682">
        <w:rPr>
          <w:rFonts w:ascii="Tahoma" w:hAnsi="Tahoma" w:cs="Tahoma"/>
          <w:b/>
          <w:sz w:val="22"/>
          <w:szCs w:val="22"/>
        </w:rPr>
        <w:t>0</w:t>
      </w:r>
      <w:r w:rsidRPr="00206682">
        <w:rPr>
          <w:rFonts w:ascii="Tahoma" w:hAnsi="Tahoma" w:cs="Tahoma"/>
          <w:b/>
          <w:sz w:val="22"/>
          <w:szCs w:val="22"/>
          <w:lang w:val="mk-MK"/>
        </w:rPr>
        <w:tab/>
      </w:r>
      <w:r w:rsidR="00EE4181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Pr="00206682">
        <w:rPr>
          <w:rFonts w:ascii="Tahoma" w:hAnsi="Tahoma" w:cs="Tahoma"/>
          <w:b/>
          <w:sz w:val="22"/>
          <w:szCs w:val="22"/>
        </w:rPr>
        <w:t>-</w:t>
      </w:r>
      <w:r w:rsidRPr="00206682">
        <w:rPr>
          <w:rFonts w:ascii="Tahoma" w:hAnsi="Tahoma" w:cs="Tahoma"/>
          <w:b/>
          <w:sz w:val="22"/>
          <w:szCs w:val="22"/>
          <w:lang w:val="mk-MK"/>
        </w:rPr>
        <w:t xml:space="preserve"> Спорт и рекреација (капитални расходи)</w:t>
      </w:r>
    </w:p>
    <w:p w:rsidR="00206682" w:rsidRPr="00206682" w:rsidRDefault="00206682" w:rsidP="00206682">
      <w:pPr>
        <w:numPr>
          <w:ilvl w:val="0"/>
          <w:numId w:val="71"/>
        </w:numPr>
        <w:jc w:val="both"/>
        <w:rPr>
          <w:rFonts w:ascii="Tahoma" w:hAnsi="Tahoma" w:cs="Tahoma"/>
          <w:b/>
          <w:sz w:val="22"/>
          <w:szCs w:val="22"/>
          <w:lang w:val="mk-MK"/>
        </w:rPr>
      </w:pPr>
      <w:r w:rsidRPr="00206682">
        <w:rPr>
          <w:rFonts w:ascii="Tahoma" w:hAnsi="Tahoma" w:cs="Tahoma"/>
          <w:b/>
          <w:sz w:val="22"/>
          <w:szCs w:val="22"/>
          <w:lang w:val="mk-MK"/>
        </w:rPr>
        <w:t>ГД0      -</w:t>
      </w:r>
      <w:r w:rsidRPr="00206682">
        <w:rPr>
          <w:rFonts w:ascii="Tahoma" w:hAnsi="Tahoma" w:cs="Tahoma"/>
          <w:b/>
          <w:bCs/>
          <w:sz w:val="22"/>
          <w:szCs w:val="22"/>
          <w:lang w:val="mk-MK" w:eastAsia="mk-MK"/>
        </w:rPr>
        <w:t xml:space="preserve"> Проекти за енергетска ефикасност</w:t>
      </w:r>
    </w:p>
    <w:p w:rsidR="00206682" w:rsidRPr="00206682" w:rsidRDefault="00206682" w:rsidP="00206682">
      <w:pPr>
        <w:jc w:val="both"/>
        <w:rPr>
          <w:rFonts w:ascii="Tahoma" w:hAnsi="Tahoma" w:cs="Tahoma"/>
          <w:b/>
          <w:sz w:val="22"/>
          <w:szCs w:val="22"/>
          <w:lang w:val="mk-MK"/>
        </w:rPr>
      </w:pPr>
      <w:r w:rsidRPr="00206682">
        <w:rPr>
          <w:rFonts w:ascii="Tahoma" w:hAnsi="Tahoma" w:cs="Tahoma"/>
          <w:b/>
          <w:sz w:val="22"/>
          <w:szCs w:val="22"/>
          <w:lang w:val="mk-MK"/>
        </w:rPr>
        <w:t>ПРОГРАМА ЗА КОМУНАЛНИ ДЕЈНОСТИ НА ОПШТИНА ЦЕНТАР-СКОПЈЕ</w:t>
      </w:r>
    </w:p>
    <w:p w:rsidR="00206682" w:rsidRDefault="00206682" w:rsidP="00206682">
      <w:pPr>
        <w:jc w:val="both"/>
        <w:rPr>
          <w:rFonts w:ascii="Tahoma" w:hAnsi="Tahoma" w:cs="Tahoma"/>
          <w:b/>
          <w:sz w:val="22"/>
          <w:szCs w:val="22"/>
          <w:lang w:val="en-GB"/>
        </w:rPr>
      </w:pPr>
    </w:p>
    <w:p w:rsidR="00206682" w:rsidRPr="00206682" w:rsidRDefault="00206682" w:rsidP="00206682">
      <w:pPr>
        <w:jc w:val="both"/>
        <w:rPr>
          <w:rFonts w:ascii="Tahoma" w:hAnsi="Tahoma" w:cs="Tahoma"/>
          <w:b/>
          <w:sz w:val="22"/>
          <w:szCs w:val="22"/>
          <w:lang w:val="en-GB"/>
        </w:rPr>
      </w:pPr>
    </w:p>
    <w:p w:rsidR="00206682" w:rsidRPr="00206682" w:rsidRDefault="00206682" w:rsidP="00206682">
      <w:pPr>
        <w:pStyle w:val="NoSpacing"/>
        <w:jc w:val="both"/>
        <w:rPr>
          <w:rFonts w:ascii="Tahoma" w:hAnsi="Tahoma" w:cs="Tahoma"/>
          <w:b/>
          <w:sz w:val="22"/>
          <w:szCs w:val="22"/>
        </w:rPr>
      </w:pPr>
      <w:r w:rsidRPr="00206682">
        <w:rPr>
          <w:rFonts w:ascii="Tahoma" w:hAnsi="Tahoma" w:cs="Tahoma"/>
          <w:b/>
          <w:sz w:val="22"/>
          <w:szCs w:val="22"/>
        </w:rPr>
        <w:t xml:space="preserve">Со оваа Програма се уредуваат: </w:t>
      </w:r>
    </w:p>
    <w:p w:rsidR="00206682" w:rsidRPr="00206682" w:rsidRDefault="00206682" w:rsidP="00206682">
      <w:pPr>
        <w:pStyle w:val="NoSpacing"/>
        <w:numPr>
          <w:ilvl w:val="0"/>
          <w:numId w:val="72"/>
        </w:numPr>
        <w:jc w:val="both"/>
        <w:rPr>
          <w:rFonts w:ascii="Tahoma" w:hAnsi="Tahoma" w:cs="Tahoma"/>
          <w:b/>
          <w:sz w:val="22"/>
          <w:szCs w:val="22"/>
        </w:rPr>
      </w:pPr>
      <w:r w:rsidRPr="00206682">
        <w:rPr>
          <w:rFonts w:ascii="Tahoma" w:hAnsi="Tahoma" w:cs="Tahoma"/>
          <w:b/>
          <w:sz w:val="22"/>
          <w:szCs w:val="22"/>
        </w:rPr>
        <w:t xml:space="preserve">Извори за финансирање на Програмата </w:t>
      </w:r>
    </w:p>
    <w:p w:rsidR="00206682" w:rsidRPr="00206682" w:rsidRDefault="00206682" w:rsidP="00206682">
      <w:pPr>
        <w:pStyle w:val="NoSpacing"/>
        <w:numPr>
          <w:ilvl w:val="0"/>
          <w:numId w:val="72"/>
        </w:numPr>
        <w:jc w:val="both"/>
        <w:rPr>
          <w:rFonts w:ascii="Tahoma" w:hAnsi="Tahoma" w:cs="Tahoma"/>
          <w:b/>
          <w:sz w:val="22"/>
          <w:szCs w:val="22"/>
        </w:rPr>
      </w:pPr>
      <w:r w:rsidRPr="00206682">
        <w:rPr>
          <w:rFonts w:ascii="Tahoma" w:hAnsi="Tahoma" w:cs="Tahoma"/>
          <w:b/>
          <w:sz w:val="22"/>
          <w:szCs w:val="22"/>
        </w:rPr>
        <w:t xml:space="preserve">Пресметување на трошоците за комунални дејности </w:t>
      </w:r>
    </w:p>
    <w:p w:rsidR="00206682" w:rsidRPr="00206682" w:rsidRDefault="00206682" w:rsidP="00206682">
      <w:pPr>
        <w:pStyle w:val="NoSpacing"/>
        <w:numPr>
          <w:ilvl w:val="0"/>
          <w:numId w:val="72"/>
        </w:numPr>
        <w:jc w:val="both"/>
        <w:rPr>
          <w:rFonts w:ascii="Tahoma" w:hAnsi="Tahoma" w:cs="Tahoma"/>
          <w:b/>
          <w:sz w:val="22"/>
          <w:szCs w:val="22"/>
        </w:rPr>
      </w:pPr>
      <w:r w:rsidRPr="00206682">
        <w:rPr>
          <w:rFonts w:ascii="Tahoma" w:hAnsi="Tahoma" w:cs="Tahoma"/>
          <w:b/>
          <w:sz w:val="22"/>
          <w:szCs w:val="22"/>
        </w:rPr>
        <w:t xml:space="preserve">Преодни и завршни одредби </w:t>
      </w:r>
    </w:p>
    <w:p w:rsidR="00206682" w:rsidRDefault="00206682" w:rsidP="00206682">
      <w:pPr>
        <w:pStyle w:val="NoSpacing"/>
        <w:jc w:val="both"/>
        <w:rPr>
          <w:rFonts w:ascii="Tahoma" w:hAnsi="Tahoma" w:cs="Tahoma"/>
          <w:b/>
          <w:sz w:val="22"/>
          <w:szCs w:val="22"/>
          <w:lang w:val="en-GB"/>
        </w:rPr>
      </w:pPr>
    </w:p>
    <w:p w:rsidR="00206682" w:rsidRPr="00206682" w:rsidRDefault="00206682" w:rsidP="00206682">
      <w:pPr>
        <w:pStyle w:val="NoSpacing"/>
        <w:jc w:val="both"/>
        <w:rPr>
          <w:rFonts w:ascii="Tahoma" w:hAnsi="Tahoma" w:cs="Tahoma"/>
          <w:b/>
          <w:sz w:val="22"/>
          <w:szCs w:val="22"/>
          <w:lang w:val="en-GB"/>
        </w:rPr>
      </w:pPr>
    </w:p>
    <w:p w:rsidR="00206682" w:rsidRPr="00206682" w:rsidRDefault="00206682" w:rsidP="00206682">
      <w:pPr>
        <w:pStyle w:val="NoSpacing"/>
        <w:numPr>
          <w:ilvl w:val="0"/>
          <w:numId w:val="73"/>
        </w:numPr>
        <w:jc w:val="both"/>
        <w:rPr>
          <w:rFonts w:ascii="Tahoma" w:hAnsi="Tahoma" w:cs="Tahoma"/>
          <w:b/>
          <w:sz w:val="22"/>
          <w:szCs w:val="22"/>
        </w:rPr>
      </w:pPr>
      <w:r w:rsidRPr="00206682">
        <w:rPr>
          <w:rFonts w:ascii="Tahoma" w:hAnsi="Tahoma" w:cs="Tahoma"/>
          <w:b/>
          <w:sz w:val="22"/>
          <w:szCs w:val="22"/>
        </w:rPr>
        <w:t xml:space="preserve">ИЗВОРИ ЗА ФИНАНСИРАЊЕ НА ПРОГРАМАТА </w:t>
      </w:r>
    </w:p>
    <w:p w:rsidR="00206682" w:rsidRPr="00206682" w:rsidRDefault="00206682" w:rsidP="00206682">
      <w:pPr>
        <w:pStyle w:val="NoSpacing"/>
        <w:jc w:val="both"/>
        <w:rPr>
          <w:rFonts w:ascii="Tahoma" w:hAnsi="Tahoma" w:cs="Tahoma"/>
          <w:sz w:val="22"/>
          <w:szCs w:val="22"/>
        </w:rPr>
      </w:pPr>
      <w:r w:rsidRPr="00206682">
        <w:rPr>
          <w:rFonts w:ascii="Tahoma" w:hAnsi="Tahoma" w:cs="Tahoma"/>
          <w:sz w:val="22"/>
          <w:szCs w:val="22"/>
        </w:rPr>
        <w:t>Програмата за комунални дејности за 2024 година се финансира од Буџетот на Општина Центар-Скопје за 2024 година, со приливи од: надоместок за уредување на градежно земјиште, комунална такса за улично осветлување, надоместок за утврдување правен статус на бесправно изградени објекти, трансфери од владини институции - Агенција за државни патишта.</w:t>
      </w:r>
    </w:p>
    <w:p w:rsidR="00206682" w:rsidRPr="00206682" w:rsidRDefault="00206682" w:rsidP="00206682">
      <w:pPr>
        <w:pStyle w:val="NoSpacing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206682" w:rsidRPr="00206682" w:rsidRDefault="00206682" w:rsidP="00206682">
      <w:pPr>
        <w:pStyle w:val="NoSpacing"/>
        <w:numPr>
          <w:ilvl w:val="0"/>
          <w:numId w:val="73"/>
        </w:numPr>
        <w:jc w:val="both"/>
        <w:rPr>
          <w:rFonts w:ascii="Tahoma" w:hAnsi="Tahoma" w:cs="Tahoma"/>
          <w:b/>
          <w:sz w:val="22"/>
          <w:szCs w:val="22"/>
        </w:rPr>
      </w:pPr>
      <w:r w:rsidRPr="00206682">
        <w:rPr>
          <w:rFonts w:ascii="Tahoma" w:hAnsi="Tahoma" w:cs="Tahoma"/>
          <w:b/>
          <w:sz w:val="22"/>
          <w:szCs w:val="22"/>
        </w:rPr>
        <w:t>ТРОШОЦИ ЗА КОМУНАЛНИ ДЕЈНОСТИ И РАСХОДИ ЗА РЕАЛИЗАЦИЈА</w:t>
      </w:r>
    </w:p>
    <w:p w:rsidR="00206682" w:rsidRPr="00206682" w:rsidRDefault="00206682" w:rsidP="00206682">
      <w:pPr>
        <w:pStyle w:val="NoSpacing"/>
        <w:jc w:val="both"/>
        <w:rPr>
          <w:rFonts w:ascii="Tahoma" w:hAnsi="Tahoma" w:cs="Tahoma"/>
          <w:sz w:val="22"/>
          <w:szCs w:val="22"/>
        </w:rPr>
      </w:pPr>
      <w:r w:rsidRPr="00206682">
        <w:rPr>
          <w:rFonts w:ascii="Tahoma" w:hAnsi="Tahoma" w:cs="Tahoma"/>
          <w:sz w:val="22"/>
          <w:szCs w:val="22"/>
        </w:rPr>
        <w:t xml:space="preserve">Според намената и по поединечни видови, елементи за комунални дејности на Општина Центар-Скопје се: </w:t>
      </w:r>
    </w:p>
    <w:p w:rsidR="00206682" w:rsidRDefault="00206682" w:rsidP="00206682">
      <w:pPr>
        <w:pStyle w:val="NoSpacing"/>
        <w:jc w:val="both"/>
        <w:rPr>
          <w:rFonts w:ascii="Tahoma" w:hAnsi="Tahoma" w:cs="Tahoma"/>
          <w:sz w:val="22"/>
          <w:szCs w:val="22"/>
          <w:lang w:val="en-GB"/>
        </w:rPr>
      </w:pPr>
    </w:p>
    <w:p w:rsidR="00206682" w:rsidRDefault="00206682" w:rsidP="00206682">
      <w:pPr>
        <w:pStyle w:val="NoSpacing"/>
        <w:jc w:val="both"/>
        <w:rPr>
          <w:rFonts w:ascii="Tahoma" w:hAnsi="Tahoma" w:cs="Tahoma"/>
          <w:sz w:val="22"/>
          <w:szCs w:val="22"/>
          <w:lang w:val="en-GB"/>
        </w:rPr>
      </w:pPr>
    </w:p>
    <w:p w:rsidR="00206682" w:rsidRDefault="00206682" w:rsidP="00206682">
      <w:pPr>
        <w:pStyle w:val="NoSpacing"/>
        <w:jc w:val="both"/>
        <w:rPr>
          <w:rFonts w:ascii="Tahoma" w:hAnsi="Tahoma" w:cs="Tahoma"/>
          <w:sz w:val="22"/>
          <w:szCs w:val="22"/>
          <w:lang w:val="en-GB"/>
        </w:rPr>
      </w:pPr>
    </w:p>
    <w:p w:rsidR="00206682" w:rsidRPr="00206682" w:rsidRDefault="00206682" w:rsidP="00206682">
      <w:pPr>
        <w:pStyle w:val="NoSpacing"/>
        <w:jc w:val="both"/>
        <w:rPr>
          <w:rFonts w:ascii="Tahoma" w:hAnsi="Tahoma" w:cs="Tahoma"/>
          <w:sz w:val="22"/>
          <w:szCs w:val="22"/>
          <w:lang w:val="en-GB"/>
        </w:rPr>
      </w:pPr>
    </w:p>
    <w:p w:rsidR="00206682" w:rsidRPr="00206682" w:rsidRDefault="00206682" w:rsidP="00206682">
      <w:pPr>
        <w:ind w:left="1440"/>
        <w:jc w:val="center"/>
        <w:rPr>
          <w:rFonts w:ascii="Tahoma" w:hAnsi="Tahoma" w:cs="Tahoma"/>
          <w:b/>
          <w:sz w:val="22"/>
          <w:szCs w:val="22"/>
          <w:lang w:val="en-GB"/>
        </w:rPr>
      </w:pPr>
      <w:r w:rsidRPr="00206682">
        <w:rPr>
          <w:rFonts w:ascii="Tahoma" w:hAnsi="Tahoma" w:cs="Tahoma"/>
          <w:b/>
          <w:sz w:val="22"/>
          <w:szCs w:val="22"/>
          <w:lang w:val="mk-MK"/>
        </w:rPr>
        <w:t xml:space="preserve">Ј00 </w:t>
      </w:r>
      <w:r w:rsidRPr="00206682">
        <w:rPr>
          <w:rFonts w:ascii="Tahoma" w:hAnsi="Tahoma" w:cs="Tahoma"/>
          <w:b/>
          <w:sz w:val="22"/>
          <w:szCs w:val="22"/>
          <w:lang w:val="mk-MK"/>
        </w:rPr>
        <w:tab/>
        <w:t>- Одржување на урбана опрема</w:t>
      </w:r>
    </w:p>
    <w:tbl>
      <w:tblPr>
        <w:tblW w:w="8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60"/>
        <w:gridCol w:w="964"/>
        <w:gridCol w:w="4890"/>
        <w:gridCol w:w="2304"/>
      </w:tblGrid>
      <w:tr w:rsidR="00206682" w:rsidRPr="00206682" w:rsidTr="00206682">
        <w:trPr>
          <w:trHeight w:val="367"/>
          <w:jc w:val="center"/>
        </w:trPr>
        <w:tc>
          <w:tcPr>
            <w:tcW w:w="360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Ј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0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КОМУНАЛНИ ДЕЈНОСТИ</w:t>
            </w:r>
            <w:r w:rsidRPr="00206682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Планирано</w:t>
            </w:r>
          </w:p>
        </w:tc>
      </w:tr>
      <w:tr w:rsidR="00206682" w:rsidRPr="00206682" w:rsidTr="00206682">
        <w:trPr>
          <w:trHeight w:val="349"/>
          <w:jc w:val="center"/>
        </w:trPr>
        <w:tc>
          <w:tcPr>
            <w:tcW w:w="360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Ј00</w:t>
            </w:r>
          </w:p>
        </w:tc>
        <w:tc>
          <w:tcPr>
            <w:tcW w:w="4890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Одржување на урбана опрема</w:t>
            </w:r>
          </w:p>
        </w:tc>
        <w:tc>
          <w:tcPr>
            <w:tcW w:w="2304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2.000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.000,00</w:t>
            </w:r>
          </w:p>
        </w:tc>
      </w:tr>
      <w:tr w:rsidR="00206682" w:rsidRPr="00206682" w:rsidTr="00206682">
        <w:trPr>
          <w:trHeight w:val="349"/>
          <w:jc w:val="center"/>
        </w:trPr>
        <w:tc>
          <w:tcPr>
            <w:tcW w:w="360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424390</w:t>
            </w:r>
          </w:p>
        </w:tc>
        <w:tc>
          <w:tcPr>
            <w:tcW w:w="4890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Одржување 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 xml:space="preserve">на 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други градби</w:t>
            </w:r>
          </w:p>
        </w:tc>
        <w:tc>
          <w:tcPr>
            <w:tcW w:w="2304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2.000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.000,00</w:t>
            </w:r>
          </w:p>
        </w:tc>
      </w:tr>
      <w:tr w:rsidR="00206682" w:rsidRPr="00206682" w:rsidTr="00206682">
        <w:trPr>
          <w:trHeight w:val="178"/>
          <w:jc w:val="center"/>
        </w:trPr>
        <w:tc>
          <w:tcPr>
            <w:tcW w:w="360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0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Одржување на урбана опрема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:</w:t>
            </w:r>
          </w:p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к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лупи, к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анти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, огради, жардиниери, заштитни огради, метални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 xml:space="preserve"> и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бетонски столпчиња, метални обрачи, решетки и др.</w:t>
            </w:r>
          </w:p>
        </w:tc>
        <w:tc>
          <w:tcPr>
            <w:tcW w:w="2304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202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4</w:t>
            </w:r>
          </w:p>
        </w:tc>
      </w:tr>
    </w:tbl>
    <w:p w:rsidR="00206682" w:rsidRPr="00206682" w:rsidRDefault="00206682" w:rsidP="00206682">
      <w:pPr>
        <w:rPr>
          <w:rFonts w:ascii="Tahoma" w:hAnsi="Tahoma" w:cs="Tahoma"/>
          <w:sz w:val="20"/>
          <w:szCs w:val="20"/>
          <w:lang w:val="mk-MK"/>
        </w:rPr>
      </w:pPr>
    </w:p>
    <w:p w:rsidR="00206682" w:rsidRPr="00206682" w:rsidRDefault="00206682" w:rsidP="00206682">
      <w:pPr>
        <w:ind w:left="1440"/>
        <w:jc w:val="center"/>
        <w:rPr>
          <w:rFonts w:ascii="Tahoma" w:hAnsi="Tahoma" w:cs="Tahoma"/>
          <w:b/>
          <w:sz w:val="22"/>
          <w:szCs w:val="22"/>
          <w:lang w:val="mk-MK"/>
        </w:rPr>
      </w:pPr>
      <w:r w:rsidRPr="00206682">
        <w:rPr>
          <w:rFonts w:ascii="Tahoma" w:hAnsi="Tahoma" w:cs="Tahoma"/>
          <w:b/>
          <w:sz w:val="22"/>
          <w:szCs w:val="22"/>
          <w:lang w:val="mk-MK"/>
        </w:rPr>
        <w:t>ЈН</w:t>
      </w:r>
      <w:r w:rsidRPr="00206682">
        <w:rPr>
          <w:rFonts w:ascii="Tahoma" w:hAnsi="Tahoma" w:cs="Tahoma"/>
          <w:b/>
          <w:sz w:val="22"/>
          <w:szCs w:val="22"/>
        </w:rPr>
        <w:t>0</w:t>
      </w:r>
      <w:r w:rsidRPr="00206682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Pr="00206682">
        <w:rPr>
          <w:rFonts w:ascii="Tahoma" w:hAnsi="Tahoma" w:cs="Tahoma"/>
          <w:b/>
          <w:sz w:val="22"/>
          <w:szCs w:val="22"/>
          <w:lang w:val="mk-MK"/>
        </w:rPr>
        <w:tab/>
        <w:t>- Урбана опрема (капитални расходи)</w:t>
      </w:r>
    </w:p>
    <w:tbl>
      <w:tblPr>
        <w:tblW w:w="8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66"/>
        <w:gridCol w:w="918"/>
        <w:gridCol w:w="4970"/>
        <w:gridCol w:w="2332"/>
      </w:tblGrid>
      <w:tr w:rsidR="00206682" w:rsidRPr="00206682" w:rsidTr="00206682">
        <w:trPr>
          <w:trHeight w:val="333"/>
          <w:jc w:val="center"/>
        </w:trPr>
        <w:tc>
          <w:tcPr>
            <w:tcW w:w="366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Ј</w:t>
            </w:r>
          </w:p>
        </w:tc>
        <w:tc>
          <w:tcPr>
            <w:tcW w:w="9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0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КОМУНАЛНИ ДЕЈНОСТИ</w:t>
            </w:r>
            <w:r w:rsidRPr="00206682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332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Планирано</w:t>
            </w:r>
          </w:p>
        </w:tc>
      </w:tr>
      <w:tr w:rsidR="00206682" w:rsidRPr="00206682" w:rsidTr="00206682">
        <w:trPr>
          <w:trHeight w:val="316"/>
          <w:jc w:val="center"/>
        </w:trPr>
        <w:tc>
          <w:tcPr>
            <w:tcW w:w="366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ЈН0</w:t>
            </w:r>
          </w:p>
        </w:tc>
        <w:tc>
          <w:tcPr>
            <w:tcW w:w="4970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Урбана опрема</w:t>
            </w:r>
          </w:p>
        </w:tc>
        <w:tc>
          <w:tcPr>
            <w:tcW w:w="2332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2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.0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0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0.000,00</w:t>
            </w:r>
          </w:p>
        </w:tc>
      </w:tr>
      <w:tr w:rsidR="00206682" w:rsidRPr="00206682" w:rsidTr="00206682">
        <w:trPr>
          <w:trHeight w:val="316"/>
          <w:jc w:val="center"/>
        </w:trPr>
        <w:tc>
          <w:tcPr>
            <w:tcW w:w="366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482920</w:t>
            </w:r>
          </w:p>
        </w:tc>
        <w:tc>
          <w:tcPr>
            <w:tcW w:w="4970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Изградба на други објекти</w:t>
            </w:r>
          </w:p>
        </w:tc>
        <w:tc>
          <w:tcPr>
            <w:tcW w:w="2332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1.950.000,00</w:t>
            </w:r>
          </w:p>
        </w:tc>
      </w:tr>
      <w:tr w:rsidR="00206682" w:rsidRPr="00206682" w:rsidTr="00206682">
        <w:trPr>
          <w:trHeight w:val="290"/>
          <w:jc w:val="center"/>
        </w:trPr>
        <w:tc>
          <w:tcPr>
            <w:tcW w:w="366" w:type="dxa"/>
            <w:shd w:val="clear" w:color="auto" w:fill="auto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0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Набавка (изградба) на  урбана опрема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:</w:t>
            </w:r>
          </w:p>
          <w:p w:rsidR="00206682" w:rsidRPr="00206682" w:rsidRDefault="00206682" w:rsidP="0020668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к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лупи,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к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анти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чешми и фонтани,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заштитни огради, метални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 xml:space="preserve"> и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бетонски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 xml:space="preserve"> с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толпчиња,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паркинг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за велосипеди,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жардиниери,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летниковци, заштитни огради за дрвја, маси со обележани полиња за шах, ламелирани табли за детски и за спортски игралишта, реквизити за детски игралишта,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подни заштитни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решетки за дрв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ј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а, алуминиумски, гусани, PVC, седала од дрвени елементи,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 xml:space="preserve"> гумени подови за детски игралишта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др.</w:t>
            </w:r>
          </w:p>
        </w:tc>
        <w:tc>
          <w:tcPr>
            <w:tcW w:w="2332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206682">
        <w:trPr>
          <w:trHeight w:val="290"/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both"/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  <w:t>Попис на урбана опрема на територија на Општина Центар</w:t>
            </w:r>
          </w:p>
        </w:tc>
        <w:tc>
          <w:tcPr>
            <w:tcW w:w="2332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206682">
        <w:trPr>
          <w:trHeight w:val="316"/>
          <w:jc w:val="center"/>
        </w:trPr>
        <w:tc>
          <w:tcPr>
            <w:tcW w:w="36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482940</w:t>
            </w:r>
          </w:p>
        </w:tc>
        <w:tc>
          <w:tcPr>
            <w:tcW w:w="4970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Надзор на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д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изградба</w:t>
            </w:r>
          </w:p>
        </w:tc>
        <w:tc>
          <w:tcPr>
            <w:tcW w:w="2332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50.000,00</w:t>
            </w:r>
          </w:p>
        </w:tc>
      </w:tr>
      <w:tr w:rsidR="00206682" w:rsidRPr="00206682" w:rsidTr="00206682">
        <w:trPr>
          <w:trHeight w:val="333"/>
          <w:jc w:val="center"/>
        </w:trPr>
        <w:tc>
          <w:tcPr>
            <w:tcW w:w="36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0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Стручен надзор над изградба </w:t>
            </w: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  <w:t>на урбана опрема</w:t>
            </w:r>
          </w:p>
        </w:tc>
        <w:tc>
          <w:tcPr>
            <w:tcW w:w="2332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2024</w:t>
            </w:r>
          </w:p>
        </w:tc>
      </w:tr>
    </w:tbl>
    <w:p w:rsidR="00206682" w:rsidRPr="00206682" w:rsidRDefault="00206682" w:rsidP="00206682">
      <w:pPr>
        <w:ind w:left="7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06682" w:rsidRPr="00206682" w:rsidRDefault="00206682" w:rsidP="00206682">
      <w:pPr>
        <w:ind w:left="720"/>
        <w:jc w:val="center"/>
        <w:rPr>
          <w:rFonts w:ascii="Tahoma" w:hAnsi="Tahoma" w:cs="Tahoma"/>
          <w:b/>
          <w:bCs/>
          <w:sz w:val="22"/>
          <w:szCs w:val="22"/>
        </w:rPr>
      </w:pPr>
      <w:r w:rsidRPr="00206682">
        <w:rPr>
          <w:rFonts w:ascii="Tahoma" w:hAnsi="Tahoma" w:cs="Tahoma"/>
          <w:b/>
          <w:bCs/>
          <w:sz w:val="22"/>
          <w:szCs w:val="22"/>
        </w:rPr>
        <w:t xml:space="preserve">Ј30 </w:t>
      </w:r>
      <w:r w:rsidRPr="00206682">
        <w:rPr>
          <w:rFonts w:ascii="Tahoma" w:hAnsi="Tahoma" w:cs="Tahoma"/>
          <w:b/>
          <w:bCs/>
          <w:sz w:val="22"/>
          <w:szCs w:val="22"/>
          <w:lang w:val="mk-MK"/>
        </w:rPr>
        <w:tab/>
        <w:t xml:space="preserve">- </w:t>
      </w:r>
      <w:r w:rsidRPr="00206682">
        <w:rPr>
          <w:rFonts w:ascii="Tahoma" w:hAnsi="Tahoma" w:cs="Tahoma"/>
          <w:b/>
          <w:bCs/>
          <w:sz w:val="22"/>
          <w:szCs w:val="22"/>
        </w:rPr>
        <w:t>Јавно осветлување</w:t>
      </w:r>
    </w:p>
    <w:tbl>
      <w:tblPr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66"/>
        <w:gridCol w:w="921"/>
        <w:gridCol w:w="4929"/>
        <w:gridCol w:w="2340"/>
      </w:tblGrid>
      <w:tr w:rsidR="00206682" w:rsidRPr="00206682" w:rsidTr="00206682">
        <w:trPr>
          <w:trHeight w:val="375"/>
          <w:jc w:val="center"/>
        </w:trPr>
        <w:tc>
          <w:tcPr>
            <w:tcW w:w="366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Ј</w:t>
            </w: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9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КОМУНАЛНИ ДЕЈНОСТИ</w:t>
            </w:r>
            <w:r w:rsidRPr="00206682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shd w:val="clear" w:color="auto" w:fill="FFFFFF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Планирано</w:t>
            </w:r>
          </w:p>
        </w:tc>
      </w:tr>
      <w:tr w:rsidR="00206682" w:rsidRPr="00206682" w:rsidTr="00206682">
        <w:trPr>
          <w:trHeight w:val="356"/>
          <w:jc w:val="center"/>
        </w:trPr>
        <w:tc>
          <w:tcPr>
            <w:tcW w:w="366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J30</w:t>
            </w:r>
          </w:p>
        </w:tc>
        <w:tc>
          <w:tcPr>
            <w:tcW w:w="4929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Јавно осветлување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31.700.000,00</w:t>
            </w:r>
          </w:p>
        </w:tc>
      </w:tr>
      <w:tr w:rsidR="00206682" w:rsidRPr="00206682" w:rsidTr="00206682">
        <w:trPr>
          <w:trHeight w:val="356"/>
          <w:jc w:val="center"/>
        </w:trPr>
        <w:tc>
          <w:tcPr>
            <w:tcW w:w="366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421110</w:t>
            </w:r>
          </w:p>
        </w:tc>
        <w:tc>
          <w:tcPr>
            <w:tcW w:w="4929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Електрична енергија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23.000.000,00</w:t>
            </w:r>
          </w:p>
        </w:tc>
      </w:tr>
      <w:tr w:rsidR="00206682" w:rsidRPr="00206682" w:rsidTr="00206682">
        <w:trPr>
          <w:trHeight w:val="356"/>
          <w:jc w:val="center"/>
        </w:trPr>
        <w:tc>
          <w:tcPr>
            <w:tcW w:w="366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9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Потрошена електрична енергија за 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у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лично осветлување и потрошена ел.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енергија за Општина Центар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202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206682" w:rsidRPr="00206682" w:rsidTr="00206682">
        <w:trPr>
          <w:trHeight w:val="356"/>
          <w:jc w:val="center"/>
        </w:trPr>
        <w:tc>
          <w:tcPr>
            <w:tcW w:w="366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424390</w:t>
            </w:r>
          </w:p>
        </w:tc>
        <w:tc>
          <w:tcPr>
            <w:tcW w:w="4929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Одржување на други градби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5.000.000,00</w:t>
            </w:r>
          </w:p>
        </w:tc>
      </w:tr>
      <w:tr w:rsidR="00206682" w:rsidRPr="00206682" w:rsidTr="00206682">
        <w:trPr>
          <w:trHeight w:val="356"/>
          <w:jc w:val="center"/>
        </w:trPr>
        <w:tc>
          <w:tcPr>
            <w:tcW w:w="366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9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Одржување на јавно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то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осветлување на територија на Општина Центар-Скопје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202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206682" w:rsidRPr="00206682" w:rsidTr="00206682">
        <w:trPr>
          <w:trHeight w:val="356"/>
          <w:jc w:val="center"/>
        </w:trPr>
        <w:tc>
          <w:tcPr>
            <w:tcW w:w="3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color w:val="000000"/>
                <w:sz w:val="18"/>
                <w:szCs w:val="18"/>
                <w:lang w:val="mk-MK"/>
              </w:rPr>
              <w:t>426990</w:t>
            </w: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color w:val="000000"/>
                <w:sz w:val="18"/>
                <w:szCs w:val="18"/>
                <w:lang w:val="mk-MK"/>
              </w:rPr>
              <w:t>Новогодишно украсување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color w:val="000000"/>
                <w:sz w:val="18"/>
                <w:szCs w:val="18"/>
                <w:lang w:val="mk-MK"/>
              </w:rPr>
              <w:t>3.700.000,00</w:t>
            </w:r>
          </w:p>
        </w:tc>
      </w:tr>
      <w:tr w:rsidR="00206682" w:rsidRPr="00206682" w:rsidTr="00206682">
        <w:trPr>
          <w:trHeight w:val="356"/>
          <w:jc w:val="center"/>
        </w:trPr>
        <w:tc>
          <w:tcPr>
            <w:tcW w:w="366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4929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Новогодишно украсување на територија на Општина Центар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  <w:t>202</w:t>
            </w: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206682" w:rsidRDefault="00206682" w:rsidP="00206682">
      <w:pPr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206682" w:rsidRDefault="00206682" w:rsidP="00206682">
      <w:pPr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206682" w:rsidRDefault="00206682" w:rsidP="00206682">
      <w:pPr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206682" w:rsidRDefault="00206682" w:rsidP="00206682">
      <w:pPr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206682" w:rsidRDefault="00206682" w:rsidP="00206682">
      <w:pPr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206682" w:rsidRDefault="00206682" w:rsidP="00206682">
      <w:pPr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206682" w:rsidRDefault="00206682" w:rsidP="00206682">
      <w:pPr>
        <w:ind w:left="720"/>
        <w:jc w:val="center"/>
        <w:rPr>
          <w:rFonts w:ascii="Tahoma" w:hAnsi="Tahoma" w:cs="Tahoma"/>
          <w:b/>
          <w:sz w:val="20"/>
          <w:szCs w:val="20"/>
          <w:lang w:val="mk-MK"/>
        </w:rPr>
      </w:pPr>
    </w:p>
    <w:p w:rsidR="00CE2AD8" w:rsidRDefault="00CE2AD8" w:rsidP="00206682">
      <w:pPr>
        <w:ind w:left="720"/>
        <w:jc w:val="center"/>
        <w:rPr>
          <w:rFonts w:ascii="Tahoma" w:hAnsi="Tahoma" w:cs="Tahoma"/>
          <w:b/>
          <w:sz w:val="20"/>
          <w:szCs w:val="20"/>
          <w:lang w:val="mk-MK"/>
        </w:rPr>
      </w:pPr>
    </w:p>
    <w:p w:rsidR="00CE2AD8" w:rsidRPr="00CE2AD8" w:rsidRDefault="00CE2AD8" w:rsidP="00206682">
      <w:pPr>
        <w:ind w:left="720"/>
        <w:jc w:val="center"/>
        <w:rPr>
          <w:rFonts w:ascii="Tahoma" w:hAnsi="Tahoma" w:cs="Tahoma"/>
          <w:b/>
          <w:sz w:val="20"/>
          <w:szCs w:val="20"/>
          <w:lang w:val="mk-MK"/>
        </w:rPr>
      </w:pPr>
    </w:p>
    <w:p w:rsidR="00206682" w:rsidRDefault="00206682" w:rsidP="00206682">
      <w:pPr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206682" w:rsidRDefault="00206682" w:rsidP="00206682">
      <w:pPr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206682" w:rsidRDefault="00206682" w:rsidP="00206682">
      <w:pPr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206682" w:rsidRPr="00206682" w:rsidRDefault="00206682" w:rsidP="00206682">
      <w:pPr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206682" w:rsidRPr="00206682" w:rsidRDefault="00206682" w:rsidP="00206682">
      <w:pPr>
        <w:ind w:left="720"/>
        <w:jc w:val="center"/>
        <w:rPr>
          <w:rFonts w:ascii="Tahoma" w:hAnsi="Tahoma" w:cs="Tahoma"/>
          <w:b/>
          <w:sz w:val="22"/>
          <w:szCs w:val="22"/>
        </w:rPr>
      </w:pPr>
      <w:r w:rsidRPr="00206682">
        <w:rPr>
          <w:rFonts w:ascii="Tahoma" w:hAnsi="Tahoma" w:cs="Tahoma"/>
          <w:b/>
          <w:sz w:val="22"/>
          <w:szCs w:val="22"/>
        </w:rPr>
        <w:t>Ј40</w:t>
      </w:r>
      <w:r w:rsidRPr="00206682">
        <w:rPr>
          <w:rFonts w:ascii="Tahoma" w:hAnsi="Tahoma" w:cs="Tahoma"/>
          <w:b/>
          <w:sz w:val="22"/>
          <w:szCs w:val="22"/>
          <w:lang w:val="mk-MK"/>
        </w:rPr>
        <w:tab/>
        <w:t xml:space="preserve">- </w:t>
      </w:r>
      <w:r w:rsidRPr="00206682">
        <w:rPr>
          <w:rFonts w:ascii="Tahoma" w:hAnsi="Tahoma" w:cs="Tahoma"/>
          <w:b/>
          <w:sz w:val="22"/>
          <w:szCs w:val="22"/>
        </w:rPr>
        <w:t>Јавна чистота</w:t>
      </w:r>
    </w:p>
    <w:tbl>
      <w:tblPr>
        <w:tblW w:w="8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53"/>
        <w:gridCol w:w="937"/>
        <w:gridCol w:w="4929"/>
        <w:gridCol w:w="2348"/>
      </w:tblGrid>
      <w:tr w:rsidR="00206682" w:rsidRPr="00206682" w:rsidTr="00206682">
        <w:trPr>
          <w:trHeight w:val="321"/>
          <w:jc w:val="center"/>
        </w:trPr>
        <w:tc>
          <w:tcPr>
            <w:tcW w:w="353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Ј</w:t>
            </w:r>
          </w:p>
        </w:tc>
        <w:tc>
          <w:tcPr>
            <w:tcW w:w="937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9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КОМУНАЛНИ ДЕЈНОСТИ </w:t>
            </w:r>
          </w:p>
        </w:tc>
        <w:tc>
          <w:tcPr>
            <w:tcW w:w="2348" w:type="dxa"/>
            <w:shd w:val="clear" w:color="auto" w:fill="FFFFFF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Планирано</w:t>
            </w:r>
          </w:p>
        </w:tc>
      </w:tr>
      <w:tr w:rsidR="00206682" w:rsidRPr="00206682" w:rsidTr="00206682">
        <w:trPr>
          <w:trHeight w:val="305"/>
          <w:jc w:val="center"/>
        </w:trPr>
        <w:tc>
          <w:tcPr>
            <w:tcW w:w="353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Ј40</w:t>
            </w:r>
          </w:p>
        </w:tc>
        <w:tc>
          <w:tcPr>
            <w:tcW w:w="4929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Јавна чистота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/>
              </w:rPr>
              <w:t>1</w:t>
            </w:r>
            <w:r w:rsidRPr="00206682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/>
              </w:rPr>
              <w:t>4</w:t>
            </w:r>
            <w:r w:rsidRPr="00206682">
              <w:rPr>
                <w:rFonts w:ascii="Tahoma" w:hAnsi="Tahoma" w:cs="Tahoma"/>
                <w:b/>
                <w:bCs/>
                <w:sz w:val="18"/>
                <w:szCs w:val="18"/>
              </w:rPr>
              <w:t>00</w:t>
            </w: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/>
              </w:rPr>
              <w:t>.000,00</w:t>
            </w:r>
          </w:p>
        </w:tc>
      </w:tr>
      <w:tr w:rsidR="00206682" w:rsidRPr="00206682" w:rsidTr="00206682">
        <w:trPr>
          <w:trHeight w:val="305"/>
          <w:jc w:val="center"/>
        </w:trPr>
        <w:tc>
          <w:tcPr>
            <w:tcW w:w="353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423310</w:t>
            </w:r>
          </w:p>
        </w:tc>
        <w:tc>
          <w:tcPr>
            <w:tcW w:w="4929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Униформи 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/>
              </w:rPr>
              <w:t>400.000,00</w:t>
            </w:r>
          </w:p>
        </w:tc>
      </w:tr>
      <w:tr w:rsidR="00206682" w:rsidRPr="00206682" w:rsidTr="00206682">
        <w:trPr>
          <w:trHeight w:val="305"/>
          <w:jc w:val="center"/>
        </w:trPr>
        <w:tc>
          <w:tcPr>
            <w:tcW w:w="353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9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color w:val="FF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Набавка на униформи за работниците за одржување на хигиената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206682">
        <w:trPr>
          <w:trHeight w:val="305"/>
          <w:jc w:val="center"/>
        </w:trPr>
        <w:tc>
          <w:tcPr>
            <w:tcW w:w="353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423320</w:t>
            </w:r>
          </w:p>
        </w:tc>
        <w:tc>
          <w:tcPr>
            <w:tcW w:w="4929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Обувки 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/>
              </w:rPr>
              <w:t>100.000,00</w:t>
            </w:r>
          </w:p>
        </w:tc>
      </w:tr>
      <w:tr w:rsidR="00206682" w:rsidRPr="00206682" w:rsidTr="00206682">
        <w:trPr>
          <w:trHeight w:val="366"/>
          <w:jc w:val="center"/>
        </w:trPr>
        <w:tc>
          <w:tcPr>
            <w:tcW w:w="353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9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Набавка на обувки за работниците за одржување на хигиената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206682">
        <w:trPr>
          <w:trHeight w:val="305"/>
          <w:jc w:val="center"/>
        </w:trPr>
        <w:tc>
          <w:tcPr>
            <w:tcW w:w="353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423810</w:t>
            </w:r>
          </w:p>
        </w:tc>
        <w:tc>
          <w:tcPr>
            <w:tcW w:w="4929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Ситен инвентар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00.000,00</w:t>
            </w:r>
          </w:p>
        </w:tc>
      </w:tr>
      <w:tr w:rsidR="00206682" w:rsidRPr="00206682" w:rsidTr="00206682">
        <w:trPr>
          <w:trHeight w:val="579"/>
          <w:jc w:val="center"/>
        </w:trPr>
        <w:tc>
          <w:tcPr>
            <w:tcW w:w="353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9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  <w:t>Рачен и градинарски алат</w:t>
            </w: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за работниците </w:t>
            </w: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за одржување на хигиената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: а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лати, лопати, метли, к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анти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 отпадоци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, потрошен материјал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 xml:space="preserve"> четкици за метларките 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и др.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206682">
        <w:trPr>
          <w:trHeight w:val="305"/>
          <w:jc w:val="center"/>
        </w:trPr>
        <w:tc>
          <w:tcPr>
            <w:tcW w:w="353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426990</w:t>
            </w:r>
          </w:p>
        </w:tc>
        <w:tc>
          <w:tcPr>
            <w:tcW w:w="4929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Други оперативни расходи                   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400.000,00</w:t>
            </w:r>
          </w:p>
        </w:tc>
      </w:tr>
      <w:tr w:rsidR="00206682" w:rsidRPr="00206682" w:rsidTr="00206682">
        <w:trPr>
          <w:trHeight w:val="349"/>
          <w:jc w:val="center"/>
        </w:trPr>
        <w:tc>
          <w:tcPr>
            <w:tcW w:w="353" w:type="dxa"/>
            <w:shd w:val="clear" w:color="auto" w:fill="FFFFFF"/>
            <w:noWrap/>
            <w:vAlign w:val="bottom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bottom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9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Депонирање комунален отпад до депонија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206682">
        <w:trPr>
          <w:trHeight w:val="349"/>
          <w:jc w:val="center"/>
        </w:trPr>
        <w:tc>
          <w:tcPr>
            <w:tcW w:w="353" w:type="dxa"/>
            <w:shd w:val="clear" w:color="auto" w:fill="FFFFFF"/>
            <w:noWrap/>
            <w:vAlign w:val="bottom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46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4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990</w:t>
            </w:r>
          </w:p>
        </w:tc>
        <w:tc>
          <w:tcPr>
            <w:tcW w:w="4929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Други 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трансфери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30.000.000,00</w:t>
            </w:r>
          </w:p>
        </w:tc>
      </w:tr>
      <w:tr w:rsidR="00206682" w:rsidRPr="00206682" w:rsidTr="00206682">
        <w:trPr>
          <w:trHeight w:val="349"/>
          <w:jc w:val="center"/>
        </w:trPr>
        <w:tc>
          <w:tcPr>
            <w:tcW w:w="353" w:type="dxa"/>
            <w:shd w:val="clear" w:color="auto" w:fill="FFFFFF"/>
            <w:noWrap/>
            <w:vAlign w:val="bottom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9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Трансфери до ЈП „ПОЦ“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  <w:t>2024</w:t>
            </w:r>
          </w:p>
        </w:tc>
      </w:tr>
    </w:tbl>
    <w:p w:rsidR="00206682" w:rsidRPr="00206682" w:rsidRDefault="00206682" w:rsidP="00206682">
      <w:pPr>
        <w:jc w:val="center"/>
        <w:rPr>
          <w:rFonts w:ascii="Tahoma" w:hAnsi="Tahoma" w:cs="Tahoma"/>
          <w:b/>
          <w:sz w:val="20"/>
          <w:szCs w:val="20"/>
        </w:rPr>
      </w:pPr>
    </w:p>
    <w:p w:rsidR="004C31D7" w:rsidRDefault="00206682" w:rsidP="00206682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  <w:r w:rsidRPr="00206682">
        <w:rPr>
          <w:rFonts w:ascii="Tahoma" w:hAnsi="Tahoma" w:cs="Tahoma"/>
          <w:b/>
          <w:sz w:val="22"/>
          <w:szCs w:val="22"/>
          <w:lang w:val="mk-MK"/>
        </w:rPr>
        <w:t>Ј6</w:t>
      </w:r>
      <w:r w:rsidRPr="00206682">
        <w:rPr>
          <w:rFonts w:ascii="Tahoma" w:hAnsi="Tahoma" w:cs="Tahoma"/>
          <w:b/>
          <w:sz w:val="22"/>
          <w:szCs w:val="22"/>
        </w:rPr>
        <w:t>0</w:t>
      </w:r>
      <w:r w:rsidRPr="00206682">
        <w:rPr>
          <w:rFonts w:ascii="Tahoma" w:hAnsi="Tahoma" w:cs="Tahoma"/>
          <w:b/>
          <w:sz w:val="22"/>
          <w:szCs w:val="22"/>
          <w:lang w:val="mk-MK"/>
        </w:rPr>
        <w:t xml:space="preserve">- Одржување и заштита на локални патишта, улици и регулирање </w:t>
      </w:r>
    </w:p>
    <w:p w:rsidR="00206682" w:rsidRPr="00206682" w:rsidRDefault="00206682" w:rsidP="00206682">
      <w:pPr>
        <w:jc w:val="center"/>
        <w:rPr>
          <w:rFonts w:ascii="Tahoma" w:hAnsi="Tahoma" w:cs="Tahoma"/>
          <w:b/>
          <w:sz w:val="22"/>
          <w:szCs w:val="22"/>
          <w:lang w:val="mk-MK"/>
        </w:rPr>
      </w:pPr>
      <w:r w:rsidRPr="00206682">
        <w:rPr>
          <w:rFonts w:ascii="Tahoma" w:hAnsi="Tahoma" w:cs="Tahoma"/>
          <w:b/>
          <w:sz w:val="22"/>
          <w:szCs w:val="22"/>
          <w:lang w:val="mk-MK"/>
        </w:rPr>
        <w:t xml:space="preserve">на </w:t>
      </w:r>
      <w:r w:rsidRPr="00206682">
        <w:rPr>
          <w:rFonts w:ascii="Tahoma" w:hAnsi="Tahoma" w:cs="Tahoma"/>
          <w:b/>
          <w:sz w:val="22"/>
          <w:szCs w:val="22"/>
        </w:rPr>
        <w:t xml:space="preserve"> </w:t>
      </w:r>
      <w:r w:rsidRPr="00206682">
        <w:rPr>
          <w:rFonts w:ascii="Tahoma" w:hAnsi="Tahoma" w:cs="Tahoma"/>
          <w:b/>
          <w:sz w:val="22"/>
          <w:szCs w:val="22"/>
          <w:lang w:val="mk-MK"/>
        </w:rPr>
        <w:t>режимот на сообраќајот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48"/>
        <w:gridCol w:w="929"/>
        <w:gridCol w:w="4874"/>
        <w:gridCol w:w="2321"/>
      </w:tblGrid>
      <w:tr w:rsidR="00206682" w:rsidRPr="00206682" w:rsidTr="00206682">
        <w:trPr>
          <w:trHeight w:val="49"/>
          <w:jc w:val="center"/>
        </w:trPr>
        <w:tc>
          <w:tcPr>
            <w:tcW w:w="34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Ј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4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КОМУНАЛНИ ДЕЈНОСТИ 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Планирано</w:t>
            </w:r>
          </w:p>
        </w:tc>
      </w:tr>
      <w:tr w:rsidR="00206682" w:rsidRPr="00206682" w:rsidTr="00206682">
        <w:trPr>
          <w:trHeight w:val="98"/>
          <w:jc w:val="center"/>
        </w:trPr>
        <w:tc>
          <w:tcPr>
            <w:tcW w:w="34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J60</w:t>
            </w:r>
          </w:p>
        </w:tc>
        <w:tc>
          <w:tcPr>
            <w:tcW w:w="4874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Одржување и заштита на локални патишта, улици и регулирање на режимот на сообраќајот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13.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00.000,00</w:t>
            </w:r>
          </w:p>
        </w:tc>
      </w:tr>
      <w:tr w:rsidR="00206682" w:rsidRPr="00206682" w:rsidTr="00206682">
        <w:trPr>
          <w:trHeight w:val="64"/>
          <w:jc w:val="center"/>
        </w:trPr>
        <w:tc>
          <w:tcPr>
            <w:tcW w:w="34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424320</w:t>
            </w:r>
          </w:p>
        </w:tc>
        <w:tc>
          <w:tcPr>
            <w:tcW w:w="4874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Одржување на улици и на патишта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13.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00.000,00</w:t>
            </w:r>
          </w:p>
        </w:tc>
      </w:tr>
      <w:tr w:rsidR="00206682" w:rsidRPr="00206682" w:rsidTr="00206682">
        <w:trPr>
          <w:trHeight w:val="70"/>
          <w:jc w:val="center"/>
        </w:trPr>
        <w:tc>
          <w:tcPr>
            <w:tcW w:w="34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4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Одржување на улици и на патишта 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на територија на Општина Центар-Скопје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Планирано</w:t>
            </w:r>
          </w:p>
        </w:tc>
      </w:tr>
      <w:tr w:rsidR="00206682" w:rsidRPr="00206682" w:rsidTr="00206682">
        <w:trPr>
          <w:trHeight w:val="84"/>
          <w:jc w:val="center"/>
        </w:trPr>
        <w:tc>
          <w:tcPr>
            <w:tcW w:w="34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4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Реконструкција и санација на ударни дупки и реконструкција на јавни површини изработени од асфалт</w:t>
            </w:r>
            <w:r w:rsidRPr="00206682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206682">
        <w:trPr>
          <w:trHeight w:val="85"/>
          <w:jc w:val="center"/>
        </w:trPr>
        <w:tc>
          <w:tcPr>
            <w:tcW w:w="34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4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sz w:val="18"/>
                <w:szCs w:val="18"/>
              </w:rPr>
              <w:t>Чистење снег и мраз од коловозот во зимски услови на подрачјето на Општина Центар-Скопје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</w:tbl>
    <w:p w:rsidR="00206682" w:rsidRPr="00206682" w:rsidRDefault="00206682" w:rsidP="00206682">
      <w:pPr>
        <w:jc w:val="center"/>
        <w:rPr>
          <w:rFonts w:ascii="Tahoma" w:hAnsi="Tahoma" w:cs="Tahoma"/>
          <w:sz w:val="20"/>
          <w:szCs w:val="20"/>
          <w:lang w:val="mk-MK"/>
        </w:rPr>
      </w:pPr>
    </w:p>
    <w:p w:rsidR="00206682" w:rsidRPr="00206682" w:rsidRDefault="00206682" w:rsidP="00206682">
      <w:pPr>
        <w:ind w:left="720"/>
        <w:jc w:val="center"/>
        <w:rPr>
          <w:rFonts w:ascii="Tahoma" w:hAnsi="Tahoma" w:cs="Tahoma"/>
          <w:b/>
          <w:sz w:val="22"/>
          <w:szCs w:val="22"/>
          <w:lang w:val="mk-MK"/>
        </w:rPr>
      </w:pPr>
      <w:r w:rsidRPr="00206682">
        <w:rPr>
          <w:rFonts w:ascii="Tahoma" w:hAnsi="Tahoma" w:cs="Tahoma"/>
          <w:b/>
          <w:sz w:val="22"/>
          <w:szCs w:val="22"/>
          <w:lang w:val="mk-MK"/>
        </w:rPr>
        <w:t>Ј7</w:t>
      </w:r>
      <w:r w:rsidRPr="00206682">
        <w:rPr>
          <w:rFonts w:ascii="Tahoma" w:hAnsi="Tahoma" w:cs="Tahoma"/>
          <w:b/>
          <w:sz w:val="22"/>
          <w:szCs w:val="22"/>
        </w:rPr>
        <w:t>0</w:t>
      </w:r>
      <w:r w:rsidR="004C31D7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Pr="00206682">
        <w:rPr>
          <w:rFonts w:ascii="Tahoma" w:hAnsi="Tahoma" w:cs="Tahoma"/>
          <w:b/>
          <w:sz w:val="22"/>
          <w:szCs w:val="22"/>
          <w:lang w:val="mk-MK"/>
        </w:rPr>
        <w:t>- Одржување и користење на паркови и</w:t>
      </w:r>
      <w:r w:rsidRPr="00206682">
        <w:rPr>
          <w:rFonts w:ascii="Tahoma" w:hAnsi="Tahoma" w:cs="Tahoma"/>
          <w:b/>
          <w:sz w:val="22"/>
          <w:szCs w:val="22"/>
        </w:rPr>
        <w:t xml:space="preserve"> </w:t>
      </w:r>
      <w:r w:rsidRPr="00206682">
        <w:rPr>
          <w:rFonts w:ascii="Tahoma" w:hAnsi="Tahoma" w:cs="Tahoma"/>
          <w:b/>
          <w:sz w:val="22"/>
          <w:szCs w:val="22"/>
          <w:lang w:val="mk-MK"/>
        </w:rPr>
        <w:t>на зеленило</w:t>
      </w:r>
    </w:p>
    <w:tbl>
      <w:tblPr>
        <w:tblW w:w="8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347"/>
        <w:gridCol w:w="926"/>
        <w:gridCol w:w="4877"/>
        <w:gridCol w:w="2299"/>
      </w:tblGrid>
      <w:tr w:rsidR="00206682" w:rsidRPr="00206682" w:rsidTr="00206682">
        <w:trPr>
          <w:trHeight w:val="365"/>
          <w:jc w:val="center"/>
        </w:trPr>
        <w:tc>
          <w:tcPr>
            <w:tcW w:w="347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Ј</w:t>
            </w:r>
          </w:p>
        </w:tc>
        <w:tc>
          <w:tcPr>
            <w:tcW w:w="926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7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КОМУНАЛНИ ДЕЈНОСТИ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Планирано</w:t>
            </w:r>
          </w:p>
        </w:tc>
      </w:tr>
      <w:tr w:rsidR="00206682" w:rsidRPr="00206682" w:rsidTr="00206682">
        <w:trPr>
          <w:trHeight w:val="521"/>
          <w:jc w:val="center"/>
        </w:trPr>
        <w:tc>
          <w:tcPr>
            <w:tcW w:w="347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J70</w:t>
            </w:r>
          </w:p>
        </w:tc>
        <w:tc>
          <w:tcPr>
            <w:tcW w:w="4877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Одржување и користење на паркови и на зеленило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2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.000.000,00</w:t>
            </w:r>
          </w:p>
        </w:tc>
      </w:tr>
      <w:tr w:rsidR="00206682" w:rsidRPr="00206682" w:rsidTr="00206682">
        <w:trPr>
          <w:trHeight w:val="348"/>
          <w:jc w:val="center"/>
        </w:trPr>
        <w:tc>
          <w:tcPr>
            <w:tcW w:w="347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424390</w:t>
            </w:r>
          </w:p>
        </w:tc>
        <w:tc>
          <w:tcPr>
            <w:tcW w:w="4877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Одржување на други градби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2.000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.000,00</w:t>
            </w:r>
          </w:p>
        </w:tc>
      </w:tr>
      <w:tr w:rsidR="00206682" w:rsidRPr="00206682" w:rsidTr="00206682">
        <w:trPr>
          <w:trHeight w:val="514"/>
          <w:jc w:val="center"/>
        </w:trPr>
        <w:tc>
          <w:tcPr>
            <w:tcW w:w="347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  <w:t>-</w:t>
            </w:r>
          </w:p>
        </w:tc>
        <w:tc>
          <w:tcPr>
            <w:tcW w:w="4877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Одржување на паркови</w:t>
            </w: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  <w:t>те</w:t>
            </w: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 јавни</w:t>
            </w: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  <w:t>те</w:t>
            </w: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зелени површини и </w:t>
            </w: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  <w:t xml:space="preserve">на </w:t>
            </w: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системи</w:t>
            </w: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  <w:t>те</w:t>
            </w: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за полевање</w:t>
            </w:r>
            <w:r w:rsidRPr="00206682">
              <w:rPr>
                <w:rFonts w:ascii="Tahoma" w:hAnsi="Tahoma" w:cs="Tahoma"/>
                <w:lang w:val="mk-MK"/>
              </w:rPr>
              <w:t xml:space="preserve"> 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на територија на Општина Центар-Скопје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206682">
        <w:trPr>
          <w:trHeight w:val="514"/>
          <w:jc w:val="center"/>
        </w:trPr>
        <w:tc>
          <w:tcPr>
            <w:tcW w:w="347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877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Замена на исушените садници и на блоковското зеленило, по потреба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202</w:t>
            </w: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206682">
        <w:trPr>
          <w:trHeight w:val="514"/>
          <w:jc w:val="center"/>
        </w:trPr>
        <w:tc>
          <w:tcPr>
            <w:tcW w:w="347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  <w:t>-</w:t>
            </w:r>
          </w:p>
        </w:tc>
        <w:tc>
          <w:tcPr>
            <w:tcW w:w="4877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Изработка на стратегија за одржување и развој на целото зелнило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2024</w:t>
            </w:r>
          </w:p>
        </w:tc>
      </w:tr>
    </w:tbl>
    <w:p w:rsidR="00206682" w:rsidRDefault="00206682" w:rsidP="00206682">
      <w:pPr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206682" w:rsidRDefault="00206682" w:rsidP="00206682">
      <w:pPr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206682" w:rsidRDefault="00206682" w:rsidP="00206682">
      <w:pPr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206682" w:rsidRDefault="00206682" w:rsidP="00206682">
      <w:pPr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206682" w:rsidRDefault="00206682" w:rsidP="00206682">
      <w:pPr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206682" w:rsidRDefault="00206682" w:rsidP="00206682">
      <w:pPr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206682" w:rsidRDefault="00206682" w:rsidP="00206682">
      <w:pPr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206682" w:rsidRDefault="00206682" w:rsidP="00206682">
      <w:pPr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206682" w:rsidRPr="00206682" w:rsidRDefault="00206682" w:rsidP="00206682">
      <w:pPr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206682" w:rsidRPr="004C31D7" w:rsidRDefault="00206682" w:rsidP="00206682">
      <w:pPr>
        <w:ind w:left="720"/>
        <w:jc w:val="center"/>
        <w:rPr>
          <w:rFonts w:ascii="Tahoma" w:hAnsi="Tahoma" w:cs="Tahoma"/>
          <w:b/>
          <w:sz w:val="22"/>
          <w:szCs w:val="22"/>
          <w:lang w:val="mk-MK"/>
        </w:rPr>
      </w:pPr>
      <w:r w:rsidRPr="004C31D7">
        <w:rPr>
          <w:rFonts w:ascii="Tahoma" w:hAnsi="Tahoma" w:cs="Tahoma"/>
          <w:b/>
          <w:sz w:val="22"/>
          <w:szCs w:val="22"/>
          <w:lang w:val="mk-MK"/>
        </w:rPr>
        <w:t>ЈМ</w:t>
      </w:r>
      <w:r w:rsidRPr="004C31D7">
        <w:rPr>
          <w:rFonts w:ascii="Tahoma" w:hAnsi="Tahoma" w:cs="Tahoma"/>
          <w:b/>
          <w:sz w:val="22"/>
          <w:szCs w:val="22"/>
        </w:rPr>
        <w:t>0</w:t>
      </w:r>
      <w:r w:rsidRPr="004C31D7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Pr="004C31D7">
        <w:rPr>
          <w:rFonts w:ascii="Tahoma" w:hAnsi="Tahoma" w:cs="Tahoma"/>
          <w:b/>
          <w:sz w:val="22"/>
          <w:szCs w:val="22"/>
          <w:lang w:val="mk-MK"/>
        </w:rPr>
        <w:tab/>
        <w:t>- Паркови и зеленило (капитални расходи)</w:t>
      </w:r>
    </w:p>
    <w:tbl>
      <w:tblPr>
        <w:tblW w:w="8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45"/>
        <w:gridCol w:w="922"/>
        <w:gridCol w:w="4838"/>
        <w:gridCol w:w="2304"/>
      </w:tblGrid>
      <w:tr w:rsidR="00206682" w:rsidRPr="00206682" w:rsidTr="004C31D7">
        <w:trPr>
          <w:trHeight w:val="327"/>
          <w:jc w:val="center"/>
        </w:trPr>
        <w:tc>
          <w:tcPr>
            <w:tcW w:w="345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Ј</w:t>
            </w:r>
          </w:p>
        </w:tc>
        <w:tc>
          <w:tcPr>
            <w:tcW w:w="922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КОМУНАЛНИ ДЕЈНОСТИ 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Планирано</w:t>
            </w:r>
          </w:p>
        </w:tc>
      </w:tr>
      <w:tr w:rsidR="00206682" w:rsidRPr="00206682" w:rsidTr="004C31D7">
        <w:trPr>
          <w:trHeight w:val="310"/>
          <w:jc w:val="center"/>
        </w:trPr>
        <w:tc>
          <w:tcPr>
            <w:tcW w:w="345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ЈМ0</w:t>
            </w:r>
          </w:p>
        </w:tc>
        <w:tc>
          <w:tcPr>
            <w:tcW w:w="483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Паркови и зеленило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/>
              </w:rPr>
              <w:t>29.780</w:t>
            </w:r>
            <w:r w:rsidRPr="00206682">
              <w:rPr>
                <w:rFonts w:ascii="Tahoma" w:hAnsi="Tahoma" w:cs="Tahoma"/>
                <w:b/>
                <w:bCs/>
                <w:sz w:val="18"/>
                <w:szCs w:val="18"/>
              </w:rPr>
              <w:t>.000,00</w:t>
            </w:r>
          </w:p>
        </w:tc>
      </w:tr>
      <w:tr w:rsidR="00206682" w:rsidRPr="00206682" w:rsidTr="004C31D7">
        <w:trPr>
          <w:trHeight w:val="261"/>
          <w:jc w:val="center"/>
        </w:trPr>
        <w:tc>
          <w:tcPr>
            <w:tcW w:w="345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482930</w:t>
            </w:r>
          </w:p>
        </w:tc>
        <w:tc>
          <w:tcPr>
            <w:tcW w:w="483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Реконструкција на други објекти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/>
              </w:rPr>
              <w:t>29.180</w:t>
            </w:r>
            <w:r w:rsidRPr="00206682">
              <w:rPr>
                <w:rFonts w:ascii="Tahoma" w:hAnsi="Tahoma" w:cs="Tahoma"/>
                <w:b/>
                <w:bCs/>
                <w:sz w:val="18"/>
                <w:szCs w:val="18"/>
              </w:rPr>
              <w:t>.000,00</w:t>
            </w:r>
          </w:p>
        </w:tc>
      </w:tr>
      <w:tr w:rsidR="00206682" w:rsidRPr="00206682" w:rsidTr="004C31D7">
        <w:trPr>
          <w:trHeight w:val="372"/>
          <w:jc w:val="center"/>
        </w:trPr>
        <w:tc>
          <w:tcPr>
            <w:tcW w:w="345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Реконструкција на зелени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те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површини и 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 xml:space="preserve">на 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блоковско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то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зеленило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Планирано</w:t>
            </w:r>
          </w:p>
        </w:tc>
      </w:tr>
      <w:tr w:rsidR="00206682" w:rsidRPr="00206682" w:rsidTr="004C31D7">
        <w:trPr>
          <w:trHeight w:val="187"/>
          <w:jc w:val="center"/>
        </w:trPr>
        <w:tc>
          <w:tcPr>
            <w:tcW w:w="345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ул. Орце Николов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lang w:val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266"/>
          <w:jc w:val="center"/>
        </w:trPr>
        <w:tc>
          <w:tcPr>
            <w:tcW w:w="345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Парк на кружен тек, ул. Н.Н.Борче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416"/>
          <w:jc w:val="center"/>
        </w:trPr>
        <w:tc>
          <w:tcPr>
            <w:tcW w:w="345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Парк „Вера Јоциќ“, на потег од Влада на Р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 xml:space="preserve">епублика Северна 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М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акедонија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до кеј на река Вардар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159"/>
          <w:jc w:val="center"/>
        </w:trPr>
        <w:tc>
          <w:tcPr>
            <w:tcW w:w="345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Сквер Јадран, ул. Никола Вапцаров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367"/>
          <w:jc w:val="center"/>
        </w:trPr>
        <w:tc>
          <w:tcPr>
            <w:tcW w:w="345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Зелени површини на потег од Зелен пазар до бул. Мито Хаџивасилев Јасмин, зад АвтоМакедонија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473"/>
          <w:jc w:val="center"/>
        </w:trPr>
        <w:tc>
          <w:tcPr>
            <w:tcW w:w="345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у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л. Ацо Караманов бр. 2, пред објект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от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градинка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та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„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Кочо Рацин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“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Водно  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466"/>
          <w:jc w:val="center"/>
        </w:trPr>
        <w:tc>
          <w:tcPr>
            <w:tcW w:w="345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з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ад Билна аптека до О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О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У „Димитар Миладинов“ кон Јужен булевар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461"/>
          <w:jc w:val="center"/>
        </w:trPr>
        <w:tc>
          <w:tcPr>
            <w:tcW w:w="345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Зелени површини во Дебар 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М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аало, на потег од ул. Рузвелтова кон ул. Ѓорѓи Пулевски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163"/>
          <w:jc w:val="center"/>
        </w:trPr>
        <w:tc>
          <w:tcPr>
            <w:tcW w:w="345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П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арк на франкофонијата (парк Опатија)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418"/>
          <w:jc w:val="center"/>
        </w:trPr>
        <w:tc>
          <w:tcPr>
            <w:tcW w:w="345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помеѓу ул. Народен фронт и ул. Васил Ѓоргов околу Зебра во Капиштец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285"/>
          <w:jc w:val="center"/>
        </w:trPr>
        <w:tc>
          <w:tcPr>
            <w:tcW w:w="345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Парк на новинарите, спроти НИП Нова Македонија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289"/>
          <w:jc w:val="center"/>
        </w:trPr>
        <w:tc>
          <w:tcPr>
            <w:tcW w:w="345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Урбан парк на ул. Железничка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289"/>
          <w:jc w:val="center"/>
        </w:trPr>
        <w:tc>
          <w:tcPr>
            <w:tcW w:w="345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Жардиниери на ул. Даме Груев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289"/>
          <w:jc w:val="center"/>
        </w:trPr>
        <w:tc>
          <w:tcPr>
            <w:tcW w:w="345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 xml:space="preserve">Хортикултурно и партерно уредување во 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 xml:space="preserve">Градски ѕид 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 xml:space="preserve"> од Зелен пазар до ул. Македонија 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2024</w:t>
            </w:r>
          </w:p>
        </w:tc>
      </w:tr>
      <w:tr w:rsidR="00206682" w:rsidRPr="00206682" w:rsidTr="004C31D7">
        <w:trPr>
          <w:trHeight w:val="289"/>
          <w:jc w:val="center"/>
        </w:trPr>
        <w:tc>
          <w:tcPr>
            <w:tcW w:w="345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Хортикултурно и партерно уредување во населба Капиштец од паркингот кај Зебра до парк Капиштец</w:t>
            </w:r>
          </w:p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 xml:space="preserve">(средства обезбедени од Влада на РСМ) 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289"/>
          <w:jc w:val="center"/>
        </w:trPr>
        <w:tc>
          <w:tcPr>
            <w:tcW w:w="345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  <w:lang w:eastAsia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Реконструкција на зелените површини во основните училишта и во детските градинки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289"/>
          <w:jc w:val="center"/>
        </w:trPr>
        <w:tc>
          <w:tcPr>
            <w:tcW w:w="345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Реконструкција на зелените површини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по потреба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289"/>
          <w:jc w:val="center"/>
        </w:trPr>
        <w:tc>
          <w:tcPr>
            <w:tcW w:w="345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-</w:t>
            </w:r>
          </w:p>
        </w:tc>
        <w:tc>
          <w:tcPr>
            <w:tcW w:w="483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color w:val="000000"/>
                <w:sz w:val="18"/>
                <w:szCs w:val="18"/>
                <w:lang w:eastAsia="mk-MK"/>
              </w:rPr>
            </w:pPr>
            <w:r w:rsidRPr="00206682">
              <w:rPr>
                <w:rFonts w:ascii="Tahoma" w:hAnsi="Tahoma" w:cs="Tahoma"/>
                <w:b/>
                <w:color w:val="000000"/>
                <w:sz w:val="18"/>
                <w:szCs w:val="18"/>
                <w:lang w:val="ru-RU"/>
              </w:rPr>
              <w:t>Изградба на паркови за миленици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color w:val="000000"/>
                <w:sz w:val="18"/>
                <w:szCs w:val="18"/>
                <w:lang w:val="mk-MK"/>
              </w:rPr>
              <w:t>Планирано</w:t>
            </w:r>
          </w:p>
        </w:tc>
      </w:tr>
      <w:tr w:rsidR="00206682" w:rsidRPr="00206682" w:rsidTr="004C31D7">
        <w:trPr>
          <w:trHeight w:val="289"/>
          <w:jc w:val="center"/>
        </w:trPr>
        <w:tc>
          <w:tcPr>
            <w:tcW w:w="345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3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  <w:lang w:eastAsia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Изградба на паркови за миленици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310"/>
          <w:jc w:val="center"/>
        </w:trPr>
        <w:tc>
          <w:tcPr>
            <w:tcW w:w="345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482940</w:t>
            </w:r>
          </w:p>
        </w:tc>
        <w:tc>
          <w:tcPr>
            <w:tcW w:w="4838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Надзор на изградба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/>
              </w:rPr>
              <w:t>60</w:t>
            </w:r>
            <w:r w:rsidRPr="00206682">
              <w:rPr>
                <w:rFonts w:ascii="Tahoma" w:hAnsi="Tahoma" w:cs="Tahoma"/>
                <w:b/>
                <w:bCs/>
                <w:sz w:val="18"/>
                <w:szCs w:val="18"/>
              </w:rPr>
              <w:t>0.000,00</w:t>
            </w:r>
          </w:p>
        </w:tc>
      </w:tr>
      <w:tr w:rsidR="00206682" w:rsidRPr="00206682" w:rsidTr="004C31D7">
        <w:trPr>
          <w:trHeight w:val="327"/>
          <w:jc w:val="center"/>
        </w:trPr>
        <w:tc>
          <w:tcPr>
            <w:tcW w:w="345" w:type="dxa"/>
            <w:shd w:val="clear" w:color="auto" w:fill="FFFFFF"/>
            <w:noWrap/>
            <w:vAlign w:val="bottom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FFFFFF"/>
            <w:noWrap/>
            <w:vAlign w:val="bottom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8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Стручен надзор над изградба</w:t>
            </w: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  <w:t>та и реконструкцијата на зелените површини и на блоковското зеленило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2024</w:t>
            </w:r>
          </w:p>
        </w:tc>
      </w:tr>
    </w:tbl>
    <w:p w:rsidR="00206682" w:rsidRPr="00206682" w:rsidRDefault="00206682" w:rsidP="00206682">
      <w:pPr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206682" w:rsidRPr="004C31D7" w:rsidRDefault="00206682" w:rsidP="00206682">
      <w:pPr>
        <w:ind w:left="720"/>
        <w:jc w:val="center"/>
        <w:rPr>
          <w:rFonts w:ascii="Tahoma" w:hAnsi="Tahoma" w:cs="Tahoma"/>
          <w:b/>
          <w:sz w:val="22"/>
          <w:szCs w:val="22"/>
          <w:lang w:val="mk-MK"/>
        </w:rPr>
      </w:pPr>
      <w:r w:rsidRPr="004C31D7">
        <w:rPr>
          <w:rFonts w:ascii="Tahoma" w:hAnsi="Tahoma" w:cs="Tahoma"/>
          <w:b/>
          <w:sz w:val="22"/>
          <w:szCs w:val="22"/>
        </w:rPr>
        <w:t xml:space="preserve">Ј80 </w:t>
      </w:r>
      <w:r w:rsidRPr="004C31D7">
        <w:rPr>
          <w:rFonts w:ascii="Tahoma" w:hAnsi="Tahoma" w:cs="Tahoma"/>
          <w:b/>
          <w:sz w:val="22"/>
          <w:szCs w:val="22"/>
          <w:lang w:val="mk-MK"/>
        </w:rPr>
        <w:tab/>
        <w:t xml:space="preserve">- </w:t>
      </w:r>
      <w:r w:rsidRPr="004C31D7">
        <w:rPr>
          <w:rFonts w:ascii="Tahoma" w:hAnsi="Tahoma" w:cs="Tahoma"/>
          <w:b/>
          <w:sz w:val="22"/>
          <w:szCs w:val="22"/>
        </w:rPr>
        <w:t>Други комунални услуги</w:t>
      </w:r>
    </w:p>
    <w:tbl>
      <w:tblPr>
        <w:tblW w:w="8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43"/>
        <w:gridCol w:w="914"/>
        <w:gridCol w:w="4793"/>
        <w:gridCol w:w="2283"/>
      </w:tblGrid>
      <w:tr w:rsidR="00206682" w:rsidRPr="00206682" w:rsidTr="004C31D7">
        <w:trPr>
          <w:trHeight w:val="349"/>
          <w:jc w:val="center"/>
        </w:trPr>
        <w:tc>
          <w:tcPr>
            <w:tcW w:w="343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Ј</w:t>
            </w:r>
          </w:p>
        </w:tc>
        <w:tc>
          <w:tcPr>
            <w:tcW w:w="914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3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КОМУНАЛНИ ДЕЈНОСТИ </w:t>
            </w:r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Планирано</w:t>
            </w:r>
          </w:p>
        </w:tc>
      </w:tr>
      <w:tr w:rsidR="00206682" w:rsidRPr="00206682" w:rsidTr="004C31D7">
        <w:trPr>
          <w:trHeight w:val="333"/>
          <w:jc w:val="center"/>
        </w:trPr>
        <w:tc>
          <w:tcPr>
            <w:tcW w:w="343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J80</w:t>
            </w:r>
          </w:p>
        </w:tc>
        <w:tc>
          <w:tcPr>
            <w:tcW w:w="4793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Други комунални услуги</w:t>
            </w:r>
          </w:p>
        </w:tc>
        <w:tc>
          <w:tcPr>
            <w:tcW w:w="2283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5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00.000,00</w:t>
            </w:r>
          </w:p>
        </w:tc>
      </w:tr>
      <w:tr w:rsidR="00206682" w:rsidRPr="00206682" w:rsidTr="004C31D7">
        <w:trPr>
          <w:trHeight w:val="448"/>
          <w:jc w:val="center"/>
        </w:trPr>
        <w:tc>
          <w:tcPr>
            <w:tcW w:w="343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424230</w:t>
            </w:r>
          </w:p>
        </w:tc>
        <w:tc>
          <w:tcPr>
            <w:tcW w:w="4793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Дезинфекција, дезинсекција и дератизација на територија на Општина Центар-Скопје</w:t>
            </w:r>
          </w:p>
        </w:tc>
        <w:tc>
          <w:tcPr>
            <w:tcW w:w="2283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5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00.000,00</w:t>
            </w:r>
          </w:p>
        </w:tc>
      </w:tr>
      <w:tr w:rsidR="00206682" w:rsidRPr="00206682" w:rsidTr="004C31D7">
        <w:trPr>
          <w:trHeight w:val="551"/>
          <w:jc w:val="center"/>
        </w:trPr>
        <w:tc>
          <w:tcPr>
            <w:tcW w:w="343" w:type="dxa"/>
            <w:shd w:val="clear" w:color="auto" w:fill="FFFFFF"/>
            <w:noWrap/>
            <w:vAlign w:val="bottom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shd w:val="clear" w:color="auto" w:fill="FFFFFF"/>
            <w:noWrap/>
            <w:vAlign w:val="bottom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3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Дезинфекција, дезинсекција и дератизација на територија на Општина Центар-Скопје и во 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о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сновни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те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у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чилишта и 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во д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етски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те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г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радинки</w:t>
            </w:r>
          </w:p>
        </w:tc>
        <w:tc>
          <w:tcPr>
            <w:tcW w:w="2283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2024</w:t>
            </w:r>
          </w:p>
        </w:tc>
      </w:tr>
    </w:tbl>
    <w:p w:rsidR="00206682" w:rsidRDefault="00206682" w:rsidP="00206682">
      <w:pPr>
        <w:ind w:left="7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C31D7" w:rsidRDefault="004C31D7" w:rsidP="00206682">
      <w:pPr>
        <w:ind w:left="7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C31D7" w:rsidRDefault="004C31D7" w:rsidP="00206682">
      <w:pPr>
        <w:ind w:left="7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C31D7" w:rsidRDefault="004C31D7" w:rsidP="00206682">
      <w:pPr>
        <w:ind w:left="7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C31D7" w:rsidRDefault="004C31D7" w:rsidP="00206682">
      <w:pPr>
        <w:ind w:left="7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C31D7" w:rsidRDefault="004C31D7" w:rsidP="00206682">
      <w:pPr>
        <w:ind w:left="7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C31D7" w:rsidRDefault="004C31D7" w:rsidP="00206682">
      <w:pPr>
        <w:ind w:left="7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C31D7" w:rsidRPr="00206682" w:rsidRDefault="004C31D7" w:rsidP="00206682">
      <w:pPr>
        <w:ind w:left="7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06682" w:rsidRPr="004C31D7" w:rsidRDefault="00206682" w:rsidP="00206682">
      <w:pPr>
        <w:ind w:left="720"/>
        <w:jc w:val="center"/>
        <w:rPr>
          <w:rFonts w:ascii="Tahoma" w:hAnsi="Tahoma" w:cs="Tahoma"/>
          <w:b/>
          <w:bCs/>
          <w:sz w:val="22"/>
          <w:szCs w:val="22"/>
          <w:lang w:val="mk-MK"/>
        </w:rPr>
      </w:pPr>
      <w:r w:rsidRPr="004C31D7">
        <w:rPr>
          <w:rFonts w:ascii="Tahoma" w:hAnsi="Tahoma" w:cs="Tahoma"/>
          <w:b/>
          <w:bCs/>
          <w:sz w:val="22"/>
          <w:szCs w:val="22"/>
        </w:rPr>
        <w:t>Ј90      - Субвенции за јавни комунални претпријатија</w:t>
      </w:r>
      <w:r w:rsidRPr="004C31D7">
        <w:rPr>
          <w:rFonts w:ascii="Tahoma" w:hAnsi="Tahoma" w:cs="Tahoma"/>
          <w:b/>
          <w:bCs/>
          <w:sz w:val="22"/>
          <w:szCs w:val="22"/>
          <w:lang w:val="mk-MK"/>
        </w:rPr>
        <w:t xml:space="preserve"> </w:t>
      </w:r>
    </w:p>
    <w:tbl>
      <w:tblPr>
        <w:tblW w:w="824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19"/>
        <w:gridCol w:w="992"/>
        <w:gridCol w:w="4667"/>
        <w:gridCol w:w="2268"/>
      </w:tblGrid>
      <w:tr w:rsidR="00206682" w:rsidRPr="00206682" w:rsidTr="004C31D7">
        <w:trPr>
          <w:trHeight w:val="509"/>
          <w:jc w:val="center"/>
        </w:trPr>
        <w:tc>
          <w:tcPr>
            <w:tcW w:w="319" w:type="dxa"/>
            <w:shd w:val="clear" w:color="auto" w:fill="auto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</w:rPr>
              <w:t>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/>
              </w:rPr>
              <w:t xml:space="preserve">КОМУНАЛНИ ДЕЈНОСТИ </w:t>
            </w:r>
          </w:p>
        </w:tc>
        <w:tc>
          <w:tcPr>
            <w:tcW w:w="2268" w:type="dxa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t>Планирано</w:t>
            </w:r>
          </w:p>
        </w:tc>
      </w:tr>
      <w:tr w:rsidR="00206682" w:rsidRPr="00206682" w:rsidTr="004C31D7">
        <w:trPr>
          <w:trHeight w:val="608"/>
          <w:jc w:val="center"/>
        </w:trPr>
        <w:tc>
          <w:tcPr>
            <w:tcW w:w="319" w:type="dxa"/>
            <w:shd w:val="clear" w:color="auto" w:fill="auto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</w:rPr>
              <w:t>J90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/>
              </w:rPr>
              <w:t xml:space="preserve">Одржување на простори за паркирање </w:t>
            </w:r>
          </w:p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/>
              </w:rPr>
              <w:t>Субвенции за јавни претпријатија</w:t>
            </w:r>
          </w:p>
        </w:tc>
        <w:tc>
          <w:tcPr>
            <w:tcW w:w="2268" w:type="dxa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.000.000,00</w:t>
            </w:r>
          </w:p>
        </w:tc>
      </w:tr>
      <w:tr w:rsidR="00206682" w:rsidRPr="00206682" w:rsidTr="004C31D7">
        <w:trPr>
          <w:trHeight w:val="525"/>
          <w:jc w:val="center"/>
        </w:trPr>
        <w:tc>
          <w:tcPr>
            <w:tcW w:w="319" w:type="dxa"/>
            <w:shd w:val="clear" w:color="auto" w:fill="auto"/>
            <w:noWrap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</w:rPr>
            </w:pPr>
            <w:r w:rsidRPr="00206682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/>
              </w:rPr>
              <w:t>61130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/>
              </w:rPr>
              <w:t>Субвенции за јавни комунални претпријатија</w:t>
            </w:r>
          </w:p>
        </w:tc>
        <w:tc>
          <w:tcPr>
            <w:tcW w:w="2268" w:type="dxa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Pr="00206682">
              <w:rPr>
                <w:rFonts w:ascii="Tahoma" w:hAnsi="Tahoma" w:cs="Tahoma"/>
                <w:b/>
                <w:sz w:val="18"/>
                <w:szCs w:val="18"/>
                <w:lang w:val="mk-MK"/>
              </w:rPr>
              <w:t>.000.000,00</w:t>
            </w:r>
          </w:p>
        </w:tc>
      </w:tr>
      <w:tr w:rsidR="00206682" w:rsidRPr="00206682" w:rsidTr="004C31D7">
        <w:trPr>
          <w:trHeight w:val="525"/>
          <w:jc w:val="center"/>
        </w:trPr>
        <w:tc>
          <w:tcPr>
            <w:tcW w:w="319" w:type="dxa"/>
            <w:shd w:val="clear" w:color="auto" w:fill="auto"/>
            <w:noWrap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667" w:type="dxa"/>
            <w:shd w:val="clear" w:color="auto" w:fill="auto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</w:rPr>
              <w:t>Субвенции за јавн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/>
              </w:rPr>
              <w:t xml:space="preserve">о </w:t>
            </w:r>
            <w:r w:rsidRPr="00206682">
              <w:rPr>
                <w:rFonts w:ascii="Tahoma" w:hAnsi="Tahoma" w:cs="Tahoma"/>
                <w:bCs/>
                <w:sz w:val="18"/>
                <w:szCs w:val="18"/>
              </w:rPr>
              <w:t>комуналн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/>
              </w:rPr>
              <w:t>о</w:t>
            </w:r>
            <w:r w:rsidRPr="00206682">
              <w:rPr>
                <w:rFonts w:ascii="Tahoma" w:hAnsi="Tahoma" w:cs="Tahoma"/>
                <w:bCs/>
                <w:sz w:val="18"/>
                <w:szCs w:val="18"/>
              </w:rPr>
              <w:t xml:space="preserve"> претпријат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/>
              </w:rPr>
              <w:t>ие ЈП „ПОЦ“ -Скопје</w:t>
            </w:r>
          </w:p>
        </w:tc>
        <w:tc>
          <w:tcPr>
            <w:tcW w:w="2268" w:type="dxa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</w:tbl>
    <w:p w:rsidR="00206682" w:rsidRPr="00206682" w:rsidRDefault="00206682" w:rsidP="00206682">
      <w:pPr>
        <w:ind w:left="7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06682" w:rsidRPr="00206682" w:rsidRDefault="00206682" w:rsidP="00206682">
      <w:pPr>
        <w:ind w:left="720"/>
        <w:jc w:val="center"/>
        <w:rPr>
          <w:rFonts w:ascii="Tahoma" w:hAnsi="Tahoma" w:cs="Tahoma"/>
          <w:b/>
          <w:bCs/>
          <w:sz w:val="20"/>
          <w:szCs w:val="20"/>
          <w:lang w:val="mk-MK"/>
        </w:rPr>
      </w:pPr>
    </w:p>
    <w:p w:rsidR="00206682" w:rsidRPr="004C31D7" w:rsidRDefault="00206682" w:rsidP="00206682">
      <w:pPr>
        <w:ind w:left="720"/>
        <w:jc w:val="center"/>
        <w:rPr>
          <w:rFonts w:ascii="Tahoma" w:hAnsi="Tahoma" w:cs="Tahoma"/>
          <w:b/>
          <w:bCs/>
          <w:sz w:val="22"/>
          <w:szCs w:val="22"/>
          <w:lang w:val="mk-MK"/>
        </w:rPr>
      </w:pPr>
      <w:r w:rsidRPr="004C31D7">
        <w:rPr>
          <w:rFonts w:ascii="Tahoma" w:hAnsi="Tahoma" w:cs="Tahoma"/>
          <w:b/>
          <w:bCs/>
          <w:sz w:val="22"/>
          <w:szCs w:val="22"/>
        </w:rPr>
        <w:t>Ј</w:t>
      </w:r>
      <w:r w:rsidRPr="004C31D7">
        <w:rPr>
          <w:rFonts w:ascii="Tahoma" w:hAnsi="Tahoma" w:cs="Tahoma"/>
          <w:b/>
          <w:bCs/>
          <w:sz w:val="22"/>
          <w:szCs w:val="22"/>
          <w:lang w:val="mk-MK"/>
        </w:rPr>
        <w:t>Д</w:t>
      </w:r>
      <w:r w:rsidRPr="004C31D7">
        <w:rPr>
          <w:rFonts w:ascii="Tahoma" w:hAnsi="Tahoma" w:cs="Tahoma"/>
          <w:b/>
          <w:bCs/>
          <w:sz w:val="22"/>
          <w:szCs w:val="22"/>
        </w:rPr>
        <w:t xml:space="preserve">0      - </w:t>
      </w:r>
      <w:r w:rsidRPr="004C31D7">
        <w:rPr>
          <w:rFonts w:ascii="Tahoma" w:hAnsi="Tahoma" w:cs="Tahoma"/>
          <w:b/>
          <w:bCs/>
          <w:sz w:val="22"/>
          <w:szCs w:val="22"/>
          <w:lang w:val="mk-MK"/>
        </w:rPr>
        <w:t>Изградба и реконструкција на локални патишта и улици</w:t>
      </w:r>
    </w:p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39"/>
        <w:gridCol w:w="906"/>
        <w:gridCol w:w="3618"/>
        <w:gridCol w:w="1268"/>
        <w:gridCol w:w="2261"/>
      </w:tblGrid>
      <w:tr w:rsidR="00206682" w:rsidRPr="00206682" w:rsidTr="004C31D7">
        <w:trPr>
          <w:trHeight w:val="659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Ј</w:t>
            </w:r>
          </w:p>
        </w:tc>
        <w:tc>
          <w:tcPr>
            <w:tcW w:w="906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4886" w:type="dxa"/>
            <w:gridSpan w:val="2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КОМУНАЛНИ ДЕЈНОСТИ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Планирано</w:t>
            </w:r>
          </w:p>
        </w:tc>
      </w:tr>
      <w:tr w:rsidR="00206682" w:rsidRPr="00206682" w:rsidTr="004C31D7">
        <w:trPr>
          <w:trHeight w:val="499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ЈД0</w:t>
            </w:r>
          </w:p>
        </w:tc>
        <w:tc>
          <w:tcPr>
            <w:tcW w:w="4886" w:type="dxa"/>
            <w:gridSpan w:val="2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eastAsia="Calibri" w:hAnsi="Tahoma" w:cs="Tahoma"/>
                <w:b/>
                <w:bCs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/>
              </w:rPr>
              <w:t xml:space="preserve">Реконструкција на патишта и улици 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b/>
                <w:bCs/>
                <w:sz w:val="18"/>
                <w:szCs w:val="18"/>
                <w:lang w:val="mk-MK"/>
              </w:rPr>
              <w:t>35.335.000</w:t>
            </w:r>
            <w:r w:rsidRPr="00206682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,00</w:t>
            </w:r>
          </w:p>
        </w:tc>
      </w:tr>
      <w:tr w:rsidR="00206682" w:rsidRPr="00206682" w:rsidTr="004C31D7">
        <w:trPr>
          <w:trHeight w:val="437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482110</w:t>
            </w:r>
          </w:p>
        </w:tc>
        <w:tc>
          <w:tcPr>
            <w:tcW w:w="4886" w:type="dxa"/>
            <w:gridSpan w:val="2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Подготвување проекти, вклучително дизајн на улици и патишта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eastAsia="mk-MK"/>
              </w:rPr>
              <w:t>2.835.000</w:t>
            </w: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,00</w:t>
            </w:r>
          </w:p>
        </w:tc>
      </w:tr>
      <w:tr w:rsidR="00206682" w:rsidRPr="00206682" w:rsidTr="004C31D7">
        <w:trPr>
          <w:trHeight w:val="297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4886" w:type="dxa"/>
            <w:gridSpan w:val="2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 xml:space="preserve">Проекти и ревизија на проекти за водоводна мрежа 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Планирано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с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 xml:space="preserve">пој на ул. Ацо Караманов со 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ул. 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Пaртение Зогра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ф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ски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L=100,00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м'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lang w:val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ул. 59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 - од ул. Вардарска до ул. Ѓуро Ѓоновиќ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L=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17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0,00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м'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Вардарска - од ул. Преспанска до бул. Никола Карев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eastAsia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L=400,00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м'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Прилепска - од ул. 59 до бул. Никола Карев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L=110,00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м'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Црниче 1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L=1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50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,00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м'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Кеј 13 Ноември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ул. Дебарца </w:t>
            </w:r>
          </w:p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(од ул. Ленинова до студентски дом К.Ј.Питу - 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средства обезбедени од Влада на РСМ)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6682">
              <w:rPr>
                <w:rFonts w:ascii="Tahoma" w:hAnsi="Tahoma" w:cs="Tahoma"/>
                <w:sz w:val="18"/>
                <w:szCs w:val="18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Проекти и ревизија на проекти за водоводна мрежа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269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4886" w:type="dxa"/>
            <w:gridSpan w:val="2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 xml:space="preserve">Проекти и ревизија на проекти за фекална мрежа 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Планирано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крак на ул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.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 Славејко Арсов по исклучување на </w:t>
            </w:r>
          </w:p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ул. Тасино чешмиче 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L=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15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0,00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м'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lang w:val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крак на ул. Тодор Александров (Салвадор Аљенде)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L=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150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,00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м'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Вардарска - од ул. Преспанска до бул. Никола Карев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eastAsia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L=400,00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м'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264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ул. 59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 - од ул. Вардарска до ул. Ѓуро Ѓоновиќ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L=220,00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м'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264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Прилепска - од ул. 59 до бул. Никола Карев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L=110,00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м'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264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Црниче 1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L=1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50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,00м'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lang w:val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264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Кеј 13 Ноември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</w:tbl>
    <w:p w:rsidR="004C31D7" w:rsidRDefault="004C31D7"/>
    <w:p w:rsidR="004C31D7" w:rsidRDefault="004C31D7"/>
    <w:p w:rsidR="004C31D7" w:rsidRDefault="004C31D7"/>
    <w:p w:rsidR="004C31D7" w:rsidRDefault="004C31D7"/>
    <w:p w:rsidR="004C31D7" w:rsidRDefault="004C31D7"/>
    <w:p w:rsidR="004C31D7" w:rsidRDefault="004C31D7"/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39"/>
        <w:gridCol w:w="906"/>
        <w:gridCol w:w="3618"/>
        <w:gridCol w:w="1268"/>
        <w:gridCol w:w="2261"/>
      </w:tblGrid>
      <w:tr w:rsidR="00206682" w:rsidRPr="00206682" w:rsidTr="004C31D7">
        <w:trPr>
          <w:trHeight w:val="264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ул. Дебарца</w:t>
            </w:r>
          </w:p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(од ул. Ленинова до студентски дом К.Ј.Питу - 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средства обезбедени од Влада на РСМ)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6682">
              <w:rPr>
                <w:rFonts w:ascii="Tahoma" w:hAnsi="Tahoma" w:cs="Tahoma"/>
                <w:sz w:val="18"/>
                <w:szCs w:val="18"/>
              </w:rPr>
              <w:t>2024</w:t>
            </w:r>
          </w:p>
        </w:tc>
      </w:tr>
      <w:tr w:rsidR="00206682" w:rsidRPr="00206682" w:rsidTr="004C31D7">
        <w:trPr>
          <w:trHeight w:val="264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Проекти и ревизија на проекти за фекална мрежа по потреба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320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4886" w:type="dxa"/>
            <w:gridSpan w:val="2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 xml:space="preserve">Проекти и ревизија на проекти за атмосферска мрежа 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Планирано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крак на ул. Славејко Арсов по исклучување на </w:t>
            </w:r>
          </w:p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Тасино чешмиче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L=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150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,00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м'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lang w:val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крак на ул. Тодор Александров (Салвадор Аљенде)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L=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150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,00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м'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Вардарска - од ул. Преспанска до бул. Никола Карев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eastAsia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L=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5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00,00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м'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ул. 59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 - од ул. Вардарска до ул. Ѓуро Ѓоновиќ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L=220,00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м'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Прилепска - од ул. 59 до бул. Никола Карев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L=110,00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м'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Периша Савелиќ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 xml:space="preserve"> 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дел 2 - од ул. Тодор Александров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L=200,00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м'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lang w:val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Новопланирана 2 - крак на ул. Мирослав Крлежа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L=112,00 м'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Црниче 1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L=1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50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,00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м'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Кеј 13 Ноември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ул. Дебарца</w:t>
            </w:r>
          </w:p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(од ул. Ленинова до студентски дом К.Ј.Питу - 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средства обезбедени од Влада на РСМ)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6682">
              <w:rPr>
                <w:rFonts w:ascii="Tahoma" w:hAnsi="Tahoma" w:cs="Tahoma"/>
                <w:sz w:val="18"/>
                <w:szCs w:val="18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Проекти и ревизија на проекти за атмосферска мрежа по потреба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225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4886" w:type="dxa"/>
            <w:gridSpan w:val="2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 xml:space="preserve">Проекти и ревизија на проекти за коловоз 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Планирано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ул. Димитар Беровски - од ул. Партение Зографски до ул. Црниче 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P=1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.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500 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lang w:val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Вардарска - од ул. Преспанска до бул. Никола Карев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P=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4.300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 xml:space="preserve"> 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ул. 59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 - од ул. Вардарска до ул. Ѓуро Ѓоновиќ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P=1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.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250 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Прилепска - од ул. 59 до бул. Никола Карев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P=980 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крак на ул. Славејко Арсов по исклучување на ул. Тасино чешмиче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P=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600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 xml:space="preserve"> 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289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Периша Савелиќ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 xml:space="preserve"> 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дел 2 - од ул. Тодор Александров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P=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1.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200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 xml:space="preserve"> 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lang w:val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Новопланирана 2 - крак на ул. Мирослав Крлежа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P=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720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 xml:space="preserve"> 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Црниче 1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P=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1.500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 xml:space="preserve"> m</w:t>
            </w:r>
            <w:r w:rsidRPr="00206682">
              <w:rPr>
                <w:rFonts w:ascii="Tahoma" w:eastAsia="Calibri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Кеј 13 Ноември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ул. Дебарца</w:t>
            </w:r>
          </w:p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(од ул. Ленинова до студентски дом К.Ј.Питу - 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средства обезбедени од Влада на РСМ)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6682">
              <w:rPr>
                <w:rFonts w:ascii="Tahoma" w:hAnsi="Tahoma" w:cs="Tahoma"/>
                <w:sz w:val="18"/>
                <w:szCs w:val="18"/>
              </w:rPr>
              <w:t>2024</w:t>
            </w:r>
          </w:p>
        </w:tc>
      </w:tr>
    </w:tbl>
    <w:p w:rsidR="004C31D7" w:rsidRDefault="004C31D7"/>
    <w:p w:rsidR="004C31D7" w:rsidRDefault="004C31D7"/>
    <w:p w:rsidR="004C31D7" w:rsidRDefault="004C31D7"/>
    <w:p w:rsidR="004C31D7" w:rsidRDefault="004C31D7"/>
    <w:p w:rsidR="004C31D7" w:rsidRDefault="004C31D7"/>
    <w:p w:rsidR="004C31D7" w:rsidRDefault="004C31D7"/>
    <w:p w:rsidR="004C31D7" w:rsidRDefault="004C31D7"/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39"/>
        <w:gridCol w:w="906"/>
        <w:gridCol w:w="3618"/>
        <w:gridCol w:w="1268"/>
        <w:gridCol w:w="2261"/>
      </w:tblGrid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Проекти и ревизија на проекти за коловоз по потреба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724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4886" w:type="dxa"/>
            <w:gridSpan w:val="2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Проекти и ревизија на проекти за тротоари, пешачки и велосипедски патеки, архитектонски бариери и огради и партерно уредување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Планирано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П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ru-RU"/>
              </w:rPr>
              <w:t>роект за партерно уредување на Парк на франкофонијата (парк Опатија)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P=1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.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500 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lang w:val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ru-RU"/>
              </w:rPr>
              <w:t>Проект за партерно уредување помеѓу ул. Народен фронт и ул. Васил Ѓоргов околу Зебра во Капиштец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P=1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.0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00 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Партерно уредување на плочници во Градски ѕид блок 3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 xml:space="preserve"> P=1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.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500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m</w:t>
            </w:r>
            <w:r w:rsidRPr="00206682">
              <w:rPr>
                <w:rFonts w:ascii="Tahoma" w:hAnsi="Tahoma" w:cs="Tahoma"/>
                <w:bCs/>
                <w:sz w:val="18"/>
                <w:szCs w:val="18"/>
                <w:vertAlign w:val="superscript"/>
                <w:lang w:eastAsia="mk-MK"/>
              </w:rPr>
              <w:t>2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 xml:space="preserve"> 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и блок 6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 xml:space="preserve"> P=1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.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000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m</w:t>
            </w:r>
            <w:r w:rsidRPr="00206682">
              <w:rPr>
                <w:rFonts w:ascii="Tahoma" w:hAnsi="Tahoma" w:cs="Tahoma"/>
                <w:bCs/>
                <w:sz w:val="18"/>
                <w:szCs w:val="18"/>
                <w:vertAlign w:val="superscript"/>
                <w:lang w:eastAsia="mk-MK"/>
              </w:rPr>
              <w:t>2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 xml:space="preserve"> 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P=2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.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500 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sz w:val="18"/>
                <w:szCs w:val="18"/>
                <w:lang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Партерно уредување на плочници во Градски ѕид блок 2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 xml:space="preserve"> P=1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.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760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m</w:t>
            </w:r>
            <w:r w:rsidRPr="00206682">
              <w:rPr>
                <w:rFonts w:ascii="Tahoma" w:hAnsi="Tahoma" w:cs="Tahoma"/>
                <w:bCs/>
                <w:sz w:val="18"/>
                <w:szCs w:val="18"/>
                <w:vertAlign w:val="superscript"/>
                <w:lang w:eastAsia="mk-MK"/>
              </w:rPr>
              <w:t>2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 xml:space="preserve"> 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и блок 7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 xml:space="preserve"> P=1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.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150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m</w:t>
            </w:r>
            <w:r w:rsidRPr="00206682">
              <w:rPr>
                <w:rFonts w:ascii="Tahoma" w:hAnsi="Tahoma" w:cs="Tahoma"/>
                <w:bCs/>
                <w:sz w:val="18"/>
                <w:szCs w:val="18"/>
                <w:vertAlign w:val="superscript"/>
                <w:lang w:eastAsia="mk-MK"/>
              </w:rPr>
              <w:t>2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P=2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.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910 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Партерно уредување на плочници во Градски ѕид блок 1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 xml:space="preserve"> P=1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.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600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m</w:t>
            </w:r>
            <w:r w:rsidRPr="00206682">
              <w:rPr>
                <w:rFonts w:ascii="Tahoma" w:hAnsi="Tahoma" w:cs="Tahoma"/>
                <w:bCs/>
                <w:sz w:val="18"/>
                <w:szCs w:val="18"/>
                <w:vertAlign w:val="superscript"/>
                <w:lang w:eastAsia="mk-MK"/>
              </w:rPr>
              <w:t>2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 xml:space="preserve"> 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и блок 8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 xml:space="preserve"> P=1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.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150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m</w:t>
            </w:r>
            <w:r w:rsidRPr="00206682">
              <w:rPr>
                <w:rFonts w:ascii="Tahoma" w:hAnsi="Tahoma" w:cs="Tahoma"/>
                <w:bCs/>
                <w:sz w:val="18"/>
                <w:szCs w:val="18"/>
                <w:vertAlign w:val="superscript"/>
                <w:lang w:eastAsia="mk-MK"/>
              </w:rPr>
              <w:t>2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 xml:space="preserve"> 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P=2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.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750 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Пешачка патека помеѓу ул. Славејко Арсов и ул. Салвадор Аљенде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P=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210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 xml:space="preserve"> 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Реконструкција на тротоарите на ул. Народен фронт  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P=5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.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000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 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bottom"/>
          </w:tcPr>
          <w:p w:rsidR="00206682" w:rsidRPr="00206682" w:rsidRDefault="00206682" w:rsidP="00206682">
            <w:pPr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Реконструкција на тротоарите во Дебар Маало на улиците:</w:t>
            </w:r>
          </w:p>
          <w:p w:rsidR="00206682" w:rsidRPr="00206682" w:rsidRDefault="00206682" w:rsidP="00206682">
            <w:pPr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ул. Коле Неделковски</w:t>
            </w:r>
          </w:p>
          <w:p w:rsidR="00206682" w:rsidRPr="00206682" w:rsidRDefault="00206682" w:rsidP="00206682">
            <w:pPr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ул. Антоние Грубишиќ</w:t>
            </w:r>
          </w:p>
          <w:p w:rsidR="00206682" w:rsidRPr="00206682" w:rsidRDefault="00206682" w:rsidP="00206682">
            <w:pPr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ул. Наум Наумовски Борче</w:t>
            </w:r>
          </w:p>
          <w:p w:rsidR="00206682" w:rsidRPr="00206682" w:rsidRDefault="00206682" w:rsidP="00206682">
            <w:pPr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ул. Дебарца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P=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1.100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 xml:space="preserve"> 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lang w:val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bottom"/>
          </w:tcPr>
          <w:p w:rsidR="00206682" w:rsidRPr="00206682" w:rsidRDefault="00206682" w:rsidP="00206682">
            <w:pPr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Реконструкција и санација на асфалтирана површина, тротоари и жардиниери (хидроизолација) во Градски ѕид блок 4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bottom"/>
          </w:tcPr>
          <w:p w:rsidR="00206682" w:rsidRPr="00206682" w:rsidRDefault="00206682" w:rsidP="00206682">
            <w:pPr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Реконструкција и санација на асфалтирана површина, тротоари и жардиниери (хидроизолација) во Градски ѕид блок 3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bottom"/>
          </w:tcPr>
          <w:p w:rsidR="00206682" w:rsidRPr="00206682" w:rsidRDefault="00206682" w:rsidP="00206682">
            <w:pPr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Реконструкција и санација на асфалтирана површина, тротоари и жардиниери (хидроизолација) во Градски ѕид блок 2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bottom"/>
          </w:tcPr>
          <w:p w:rsidR="00206682" w:rsidRPr="00206682" w:rsidRDefault="00206682" w:rsidP="00206682">
            <w:pPr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Реконструкција и санација на асфалтирана површина, тротоари и жардиниери (хидроизолација) во Градски ѕид блок 1 (Зелен пазар)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bottom"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Реконструкција (санација) на пешачка улица - скали </w:t>
            </w:r>
          </w:p>
          <w:p w:rsidR="00206682" w:rsidRPr="00206682" w:rsidRDefault="00206682" w:rsidP="00206682">
            <w:pPr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(ул. Загрепска 7 и ул. Караорман)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bottom"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Партерно и хортикултурно уредување на плочник, жардиниери и осветлување во Градски ѕид (Агромеханика) 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bottom"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Партерно и хортикултурно уредување на ул. Мајаковски - детско игралиште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Преодни јавни површини - зони за социјална интеракција на територија на Општина Центар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</w:tbl>
    <w:p w:rsidR="004C31D7" w:rsidRDefault="004C31D7"/>
    <w:p w:rsidR="004C31D7" w:rsidRDefault="004C31D7"/>
    <w:p w:rsidR="004C31D7" w:rsidRDefault="004C31D7"/>
    <w:p w:rsidR="004C31D7" w:rsidRDefault="004C31D7"/>
    <w:p w:rsidR="004C31D7" w:rsidRDefault="004C31D7"/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39"/>
        <w:gridCol w:w="906"/>
        <w:gridCol w:w="3618"/>
        <w:gridCol w:w="1268"/>
        <w:gridCol w:w="2261"/>
      </w:tblGrid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both"/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Проекти и ревизија на проекти за тротоари, пешачки и велосипедски патеки, архитектонски бариери и огради и партерно уредување по потреба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446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4886" w:type="dxa"/>
            <w:gridSpan w:val="2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Проекти и ревизија на проекти за сообраќајни планови, сообраќајни проекти, проекти за режим на сообраќај и проeкти за обележување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Планирано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Сообраќаен проект за траен режим на сообраќај на локалитетот Клинички центар  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Сообраќаен проект за траен режим на сообраќај на локалитетот Крњево 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Сообраќаен проект за траен режим на сообраќај на ул. Новопланирана 2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Сообраќаен проект за траен режим на сообраќај на локалитетот Тасино чешмиче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Сообраќаен проект за траен режим на сообраќај на локалитетот Водно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Сообраќаен проект за траен режим на сообраќај на дел од ул. Новопланирана 3 - ДУП СРЦ Кале блок 2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Сообраќајни проекти  за траен режим на сообраќај за паркинзи на јавни површини  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lang w:val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Изработка на проекти за смирување на сообраќај на одредени улици и локалитети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4886" w:type="dxa"/>
            <w:gridSpan w:val="2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 xml:space="preserve">Проекти и ревизија на проекти за изградба на пристапни рампи 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 xml:space="preserve">Планирано 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4886" w:type="dxa"/>
            <w:gridSpan w:val="2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Проекти и ревизија на проекти за изградба на пристапни рампи за лица со попреченост 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4886" w:type="dxa"/>
            <w:gridSpan w:val="2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Проекти и ревизија на проекти за зони за миленици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 xml:space="preserve">Планирано 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4886" w:type="dxa"/>
            <w:gridSpan w:val="2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Проекти и ревизија на проекти за зони за миленици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4886" w:type="dxa"/>
            <w:gridSpan w:val="2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 xml:space="preserve">Геодетски елаборати 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Планирано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4886" w:type="dxa"/>
            <w:gridSpan w:val="2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Геодетски елаборати, по потреба 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4886" w:type="dxa"/>
            <w:gridSpan w:val="2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Хидротехнички услови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Планирано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4886" w:type="dxa"/>
            <w:gridSpan w:val="2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Хидротехнички услови, по потреба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4886" w:type="dxa"/>
            <w:gridSpan w:val="2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sz w:val="18"/>
                <w:szCs w:val="18"/>
                <w:lang w:val="mk-MK" w:eastAsia="mk-MK"/>
              </w:rPr>
              <w:t xml:space="preserve">Елаборат за геомеханички истражувања на површината 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Планирано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4886" w:type="dxa"/>
            <w:gridSpan w:val="2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Елаборати за геомеханички истражувања на површината, по потреба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4886" w:type="dxa"/>
            <w:gridSpan w:val="2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sz w:val="18"/>
                <w:szCs w:val="18"/>
                <w:lang w:val="mk-MK" w:eastAsia="mk-MK"/>
              </w:rPr>
              <w:t>Проектна документација за дислокација на инфраструктурни системи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Планирано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4886" w:type="dxa"/>
            <w:gridSpan w:val="2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Проектна документација за дислокација на инфраструктурни системи, по потреба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2024</w:t>
            </w:r>
          </w:p>
        </w:tc>
      </w:tr>
      <w:tr w:rsidR="00206682" w:rsidRPr="00206682" w:rsidTr="004C31D7">
        <w:trPr>
          <w:trHeight w:val="280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482130</w:t>
            </w:r>
          </w:p>
        </w:tc>
        <w:tc>
          <w:tcPr>
            <w:tcW w:w="4886" w:type="dxa"/>
            <w:gridSpan w:val="2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РЕКОНСТРУКЦИЈА НА УЛИЦИ И ПАТИШТА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eastAsia="mk-MK"/>
              </w:rPr>
              <w:t>32</w:t>
            </w: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.000</w:t>
            </w: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eastAsia="mk-MK"/>
              </w:rPr>
              <w:t>.000,00</w:t>
            </w:r>
          </w:p>
        </w:tc>
      </w:tr>
      <w:tr w:rsidR="00206682" w:rsidRPr="00206682" w:rsidTr="004C31D7">
        <w:trPr>
          <w:trHeight w:val="192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4886" w:type="dxa"/>
            <w:gridSpan w:val="2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 xml:space="preserve">Реконструкција на водоводна мрежа 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Планирано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Вардарска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eastAsia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L=400,00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м'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lang w:val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contextualSpacing/>
              <w:rPr>
                <w:rFonts w:ascii="Tahoma" w:eastAsia="Calibri" w:hAnsi="Tahoma" w:cs="Tahoma"/>
                <w:sz w:val="18"/>
                <w:szCs w:val="18"/>
                <w:lang w:val="ru-RU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Кеј 13 Ноември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</w:tbl>
    <w:p w:rsidR="004C31D7" w:rsidRDefault="004C31D7"/>
    <w:p w:rsidR="004C31D7" w:rsidRDefault="004C31D7"/>
    <w:p w:rsidR="004C31D7" w:rsidRDefault="004C31D7"/>
    <w:p w:rsidR="004C31D7" w:rsidRDefault="004C31D7"/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39"/>
        <w:gridCol w:w="906"/>
        <w:gridCol w:w="3618"/>
        <w:gridCol w:w="1268"/>
        <w:gridCol w:w="2261"/>
      </w:tblGrid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contextualSpacing/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ул. Дебарца</w:t>
            </w:r>
          </w:p>
          <w:p w:rsidR="00206682" w:rsidRPr="00206682" w:rsidRDefault="00206682" w:rsidP="00206682">
            <w:pPr>
              <w:contextualSpacing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(од ул. Ленинова до студентски дом К.Ј.Питу - 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средства обезбедени од Влада на РСМ)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contextualSpacing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Реконструкција на водоводна мрежа на локации по потреба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265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4886" w:type="dxa"/>
            <w:gridSpan w:val="2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 xml:space="preserve">Реконструкција на фекална мрежа 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Планирано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Вардарска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eastAsia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L=400,00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м'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крак на ул. Славејко Арсов по исклучување на ул. Тасино чешмиче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L=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15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0,00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м'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крак на ул. Тодор Александров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L=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85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,00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м'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Донбас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 xml:space="preserve"> 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и дел од ул. Андон Дуков и ул. Алберт Анштајн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L=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150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,00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м'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Кеј 13 Ноември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ул. Дебарца</w:t>
            </w:r>
          </w:p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(од ул. Ленинова до студентски дом К.Ј.Питу - 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средства обезбедени од Влада на РСМ)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Реконструкција на 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фекална мрежа 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на локации по потреба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</w:p>
        </w:tc>
      </w:tr>
      <w:tr w:rsidR="00206682" w:rsidRPr="00206682" w:rsidTr="004C31D7">
        <w:trPr>
          <w:trHeight w:val="312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4886" w:type="dxa"/>
            <w:gridSpan w:val="2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 xml:space="preserve">Реконструкција на атмосферска мрежа 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Планирано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крак на ул. Славејко Арсов по исклучување на ул. Тасино чешмиче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L=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15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0,00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м'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lang w:val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226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крак на ул. Тодор Александров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L=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85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,00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м'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195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Кеј 13 Ноември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226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171- Крњево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226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ул. Дебарца</w:t>
            </w:r>
          </w:p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(од ул. Ленинова до студентски дом К.Ј.Питу - 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средства обезбедени од Влада на РСМ)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226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Реконструкција на 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атмосферска мрежа 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на локации по потреба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798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4886" w:type="dxa"/>
            <w:gridSpan w:val="2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 xml:space="preserve">Санација на инфраструктурни системи (водоводна, хидрантска, атмосферска и фекална канализација) на локации, по потреба 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Планирано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4886" w:type="dxa"/>
            <w:gridSpan w:val="2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4886" w:type="dxa"/>
            <w:gridSpan w:val="2"/>
            <w:shd w:val="clear" w:color="auto" w:fill="FFFFFF"/>
            <w:vAlign w:val="center"/>
          </w:tcPr>
          <w:p w:rsidR="00206682" w:rsidRPr="00206682" w:rsidRDefault="00206682" w:rsidP="00206682">
            <w:pPr>
              <w:jc w:val="both"/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Санација на одводен канал за атмосферска канализација на ул. Страшо Пинџур бр. 7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4886" w:type="dxa"/>
            <w:gridSpan w:val="2"/>
            <w:shd w:val="clear" w:color="auto" w:fill="FFFFFF"/>
            <w:vAlign w:val="center"/>
          </w:tcPr>
          <w:p w:rsidR="00206682" w:rsidRPr="00206682" w:rsidRDefault="00206682" w:rsidP="00206682">
            <w:pPr>
              <w:jc w:val="both"/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Поставување - изградба на атмосферска канализација или изградба на одводен канал од ул. Загрепска 7 до ул. Караорман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4886" w:type="dxa"/>
            <w:gridSpan w:val="2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 xml:space="preserve">Реконструкција на коловоз 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Планирано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Вардарска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P=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4.300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 xml:space="preserve"> 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крак на ул. 11 Октомври </w:t>
            </w:r>
          </w:p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(Пристапна улица кај Билна аптека)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P=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1.600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 xml:space="preserve"> 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крак на ул. Славејко Арсов по исклучување на ул. Тасино чешмиче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P=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600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 xml:space="preserve"> 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ул. Браќа Кошулчеви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P=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200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 xml:space="preserve"> 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Киро Гавриловски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P=1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.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600 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Димитар Беровски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P=1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.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500 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Пристапна улица 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P=3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.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200 m</w:t>
            </w:r>
            <w:r w:rsidRPr="00206682">
              <w:rPr>
                <w:rFonts w:ascii="Tahoma" w:hAnsi="Tahoma" w:cs="Tahoma"/>
                <w:bCs/>
                <w:sz w:val="18"/>
                <w:szCs w:val="18"/>
                <w:vertAlign w:val="superscript"/>
                <w:lang w:eastAsia="mk-MK"/>
              </w:rPr>
              <w:t>2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со тротоари 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P=2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.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550 m</w:t>
            </w:r>
            <w:r w:rsidRPr="00206682">
              <w:rPr>
                <w:rFonts w:ascii="Tahoma" w:hAnsi="Tahoma" w:cs="Tahoma"/>
                <w:bCs/>
                <w:sz w:val="18"/>
                <w:szCs w:val="18"/>
                <w:vertAlign w:val="superscript"/>
                <w:lang w:eastAsia="mk-MK"/>
              </w:rPr>
              <w:t>2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 xml:space="preserve"> 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на ул. Мито Хаџивасилев Јасмин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P=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5.75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0 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</w:tbl>
    <w:p w:rsidR="004C31D7" w:rsidRDefault="004C31D7"/>
    <w:p w:rsidR="004C31D7" w:rsidRDefault="004C31D7"/>
    <w:p w:rsidR="004C31D7" w:rsidRDefault="004C31D7"/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39"/>
        <w:gridCol w:w="906"/>
        <w:gridCol w:w="3618"/>
        <w:gridCol w:w="1268"/>
        <w:gridCol w:w="2261"/>
      </w:tblGrid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Периша Савелиќ - дел 2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P=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1.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200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 xml:space="preserve"> 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Елисие Поповски (од ул. Водњанска до ул. Антон Панов)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P=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528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 xml:space="preserve"> 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Обиколница околу Градски стадион (од х. Парк до Работнички)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P=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350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 xml:space="preserve"> 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Христо Смирненски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P=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160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 xml:space="preserve"> 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крак од ул. Караорман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P=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450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 xml:space="preserve"> 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Црвена Вода - од бул. Партизански одреди до ул. Рузвелтова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P=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2.500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 xml:space="preserve"> m</w:t>
            </w:r>
            <w:r w:rsidRPr="00206682">
              <w:rPr>
                <w:rFonts w:ascii="Tahoma" w:eastAsia="Calibri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Кеј 13 Ноември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ул.171 - Крњево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ул. Дебарца</w:t>
            </w:r>
          </w:p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(од ул. Ленинова до студентски дом К.Ј.Питу - 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средства обезбедени од Влада на РСМ)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6682">
              <w:rPr>
                <w:rFonts w:ascii="Tahoma" w:hAnsi="Tahoma" w:cs="Tahoma"/>
                <w:sz w:val="18"/>
                <w:szCs w:val="18"/>
              </w:rPr>
              <w:t>2024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Реконструкција на коловоз на локации по потреба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527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4886" w:type="dxa"/>
            <w:gridSpan w:val="2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Реконструкција на тротоари, пешачки и велосипедски патеки и архитектонски бариери и потпорни ѕидови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Планирано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Реконструкција на тротоари на ул. Орце Николов - од ул. Рузвелтова до бул. Св. Климент Охрдиски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P=12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.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000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 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Реконструкција на тротоари на ул. Народен фронт  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P=5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.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000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 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36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Санација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 xml:space="preserve"> на коловоз и колско пешачки патеки на ул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. 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Скопска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,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 xml:space="preserve"> ул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. 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27 Март,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ул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. 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Н.Н.Борче и ул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. 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8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.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 xml:space="preserve"> Ударна 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б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>ригада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P= 6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.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0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00 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Реконструкција на тротоари во Дебар Маало на улиците:</w:t>
            </w:r>
          </w:p>
          <w:p w:rsidR="00206682" w:rsidRPr="00206682" w:rsidRDefault="00206682" w:rsidP="00206682">
            <w:pPr>
              <w:rPr>
                <w:rFonts w:ascii="Tahoma" w:eastAsia="Calibri" w:hAnsi="Tahoma" w:cs="Tahoma"/>
                <w:sz w:val="18"/>
                <w:szCs w:val="18"/>
                <w:lang w:val="bg-BG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 xml:space="preserve">ул. Коле Неделковски 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P=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104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 xml:space="preserve"> 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  <w:p w:rsidR="00206682" w:rsidRPr="00206682" w:rsidRDefault="00206682" w:rsidP="00206682">
            <w:pPr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ул. Антоние Грубишиќ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 xml:space="preserve"> P=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340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 xml:space="preserve"> 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  <w:p w:rsidR="00206682" w:rsidRPr="00206682" w:rsidRDefault="00206682" w:rsidP="00206682">
            <w:pPr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ул. Наум Наумовски Борче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 xml:space="preserve"> P=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436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 xml:space="preserve"> 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  <w:p w:rsidR="00206682" w:rsidRPr="00206682" w:rsidRDefault="00206682" w:rsidP="00206682">
            <w:pPr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ул. Дебарца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 xml:space="preserve"> P=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220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 xml:space="preserve"> 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P=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1.100 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Партерно уредување на плочници во Градски ѕид блок 3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 xml:space="preserve"> P=1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.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500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m</w:t>
            </w:r>
            <w:r w:rsidRPr="00206682">
              <w:rPr>
                <w:rFonts w:ascii="Tahoma" w:hAnsi="Tahoma" w:cs="Tahoma"/>
                <w:bCs/>
                <w:sz w:val="18"/>
                <w:szCs w:val="18"/>
                <w:vertAlign w:val="superscript"/>
                <w:lang w:eastAsia="mk-MK"/>
              </w:rPr>
              <w:t>2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 xml:space="preserve"> 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и блок 6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 xml:space="preserve"> P=1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.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000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m</w:t>
            </w:r>
            <w:r w:rsidRPr="00206682">
              <w:rPr>
                <w:rFonts w:ascii="Tahoma" w:hAnsi="Tahoma" w:cs="Tahoma"/>
                <w:bCs/>
                <w:sz w:val="18"/>
                <w:szCs w:val="18"/>
                <w:vertAlign w:val="superscript"/>
                <w:lang w:eastAsia="mk-MK"/>
              </w:rPr>
              <w:t>2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 xml:space="preserve"> 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P=2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.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500 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sz w:val="18"/>
                <w:szCs w:val="18"/>
                <w:lang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Партерно уредување на плочници во Градски ѕид блок 2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 xml:space="preserve"> P=1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.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760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m</w:t>
            </w:r>
            <w:r w:rsidRPr="00206682">
              <w:rPr>
                <w:rFonts w:ascii="Tahoma" w:hAnsi="Tahoma" w:cs="Tahoma"/>
                <w:bCs/>
                <w:sz w:val="18"/>
                <w:szCs w:val="18"/>
                <w:vertAlign w:val="superscript"/>
                <w:lang w:eastAsia="mk-MK"/>
              </w:rPr>
              <w:t>2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 xml:space="preserve"> 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и блок 7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 xml:space="preserve"> P=1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.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150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m</w:t>
            </w:r>
            <w:r w:rsidRPr="00206682">
              <w:rPr>
                <w:rFonts w:ascii="Tahoma" w:hAnsi="Tahoma" w:cs="Tahoma"/>
                <w:bCs/>
                <w:sz w:val="18"/>
                <w:szCs w:val="18"/>
                <w:vertAlign w:val="superscript"/>
                <w:lang w:eastAsia="mk-MK"/>
              </w:rPr>
              <w:t>2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P=2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.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910 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Партерно уредување на плочници во Градски ѕид блок 1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 xml:space="preserve"> P=1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.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600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m</w:t>
            </w:r>
            <w:r w:rsidRPr="00206682">
              <w:rPr>
                <w:rFonts w:ascii="Tahoma" w:hAnsi="Tahoma" w:cs="Tahoma"/>
                <w:bCs/>
                <w:sz w:val="18"/>
                <w:szCs w:val="18"/>
                <w:vertAlign w:val="superscript"/>
                <w:lang w:eastAsia="mk-MK"/>
              </w:rPr>
              <w:t>2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 xml:space="preserve"> 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и блок 8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 xml:space="preserve"> P=1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.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150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m</w:t>
            </w:r>
            <w:r w:rsidRPr="00206682">
              <w:rPr>
                <w:rFonts w:ascii="Tahoma" w:hAnsi="Tahoma" w:cs="Tahoma"/>
                <w:bCs/>
                <w:sz w:val="18"/>
                <w:szCs w:val="18"/>
                <w:vertAlign w:val="superscript"/>
                <w:lang w:eastAsia="mk-MK"/>
              </w:rPr>
              <w:t>2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 xml:space="preserve"> </w:t>
            </w: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P=2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.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750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 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m</w:t>
            </w:r>
            <w:r w:rsidRPr="00206682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Реконструкција (санација) на пешачка улица - скали </w:t>
            </w:r>
          </w:p>
          <w:p w:rsidR="00206682" w:rsidRPr="00206682" w:rsidRDefault="00206682" w:rsidP="0020668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(ул. Загрепска 7 и ул. Караорман)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Партерно и хортикултурно уредување на плочник, жардиниери и осветлување во Градски ѕид (Агромеханика)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Санација и уредување на премина во објект зад Собрание - Градски ѕид ул. Даме Груев бр. 3 влез 5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Преодни јавни површини - зони за социјална интеракција на територија на Општина Центар,</w:t>
            </w:r>
            <w:r w:rsidRPr="00206682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на различни локации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</w:tbl>
    <w:p w:rsidR="004C31D7" w:rsidRDefault="004C31D7"/>
    <w:p w:rsidR="004C31D7" w:rsidRDefault="004C31D7"/>
    <w:p w:rsidR="004C31D7" w:rsidRDefault="004C31D7"/>
    <w:p w:rsidR="004C31D7" w:rsidRDefault="004C31D7"/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39"/>
        <w:gridCol w:w="906"/>
        <w:gridCol w:w="3618"/>
        <w:gridCol w:w="1268"/>
        <w:gridCol w:w="2261"/>
      </w:tblGrid>
      <w:tr w:rsidR="00206682" w:rsidRPr="00206682" w:rsidTr="004C31D7">
        <w:trPr>
          <w:trHeight w:val="321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36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eastAsia="Calibri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eastAsia="Calibri" w:hAnsi="Tahoma" w:cs="Tahoma"/>
                <w:sz w:val="18"/>
                <w:szCs w:val="18"/>
                <w:lang w:val="mk-MK"/>
              </w:rPr>
              <w:t>Пристапни рампи за лица со попреченост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/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206682" w:rsidRPr="00206682" w:rsidTr="004C31D7">
        <w:trPr>
          <w:trHeight w:val="797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4886" w:type="dxa"/>
            <w:gridSpan w:val="2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 xml:space="preserve">Санација и реконструкција на тротоари, патеки, јавни површини и површини изработени од завршен слој од префабрикувани елементи на локации, по потреба 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Планирано</w:t>
            </w:r>
          </w:p>
        </w:tc>
      </w:tr>
      <w:tr w:rsidR="00206682" w:rsidRPr="00206682" w:rsidTr="004C31D7">
        <w:trPr>
          <w:trHeight w:val="306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4886" w:type="dxa"/>
            <w:gridSpan w:val="2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Санација на потпорен ѕид на ул. Периша Савелиќ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2024</w:t>
            </w:r>
          </w:p>
        </w:tc>
      </w:tr>
      <w:tr w:rsidR="00206682" w:rsidRPr="00206682" w:rsidTr="004C31D7">
        <w:trPr>
          <w:trHeight w:val="306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4886" w:type="dxa"/>
            <w:gridSpan w:val="2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Ослободување на дрвја (од асфалт, бехатон итн.)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2024</w:t>
            </w:r>
          </w:p>
        </w:tc>
      </w:tr>
      <w:tr w:rsidR="00206682" w:rsidRPr="00206682" w:rsidTr="004C31D7">
        <w:trPr>
          <w:trHeight w:val="483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4886" w:type="dxa"/>
            <w:gridSpan w:val="2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 xml:space="preserve">Сообраќајна опрема 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Планирано</w:t>
            </w:r>
          </w:p>
        </w:tc>
      </w:tr>
      <w:tr w:rsidR="00206682" w:rsidRPr="00206682" w:rsidTr="004C31D7">
        <w:trPr>
          <w:trHeight w:val="483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4886" w:type="dxa"/>
            <w:gridSpan w:val="2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Сообраќајна опрема:</w:t>
            </w:r>
          </w:p>
          <w:p w:rsidR="00206682" w:rsidRPr="00206682" w:rsidRDefault="00206682" w:rsidP="0020668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катадиоптри, вештачки издадености, пешачка ограда и др.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2024</w:t>
            </w:r>
          </w:p>
        </w:tc>
      </w:tr>
      <w:tr w:rsidR="00206682" w:rsidRPr="00206682" w:rsidTr="004C31D7">
        <w:trPr>
          <w:trHeight w:val="205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4886" w:type="dxa"/>
            <w:gridSpan w:val="2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Сообраќајна сигнализација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Планирано</w:t>
            </w:r>
          </w:p>
        </w:tc>
      </w:tr>
      <w:tr w:rsidR="00206682" w:rsidRPr="00206682" w:rsidTr="004C31D7">
        <w:trPr>
          <w:trHeight w:val="542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4886" w:type="dxa"/>
            <w:gridSpan w:val="2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Хоризонтална сообраќајна сигнализација на територија на Општина Центар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  <w:lang w:eastAsia="mk-MK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4</w:t>
            </w:r>
          </w:p>
        </w:tc>
      </w:tr>
      <w:tr w:rsidR="00206682" w:rsidRPr="00206682" w:rsidTr="004C31D7">
        <w:trPr>
          <w:trHeight w:val="443"/>
          <w:jc w:val="center"/>
        </w:trPr>
        <w:tc>
          <w:tcPr>
            <w:tcW w:w="339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</w:p>
        </w:tc>
        <w:tc>
          <w:tcPr>
            <w:tcW w:w="4886" w:type="dxa"/>
            <w:gridSpan w:val="2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Вертикална сообраќајна сигнализација на територија на Општина Центар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2024</w:t>
            </w:r>
          </w:p>
        </w:tc>
      </w:tr>
      <w:tr w:rsidR="00206682" w:rsidRPr="00206682" w:rsidTr="004C31D7">
        <w:trPr>
          <w:trHeight w:val="337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482940</w:t>
            </w:r>
          </w:p>
        </w:tc>
        <w:tc>
          <w:tcPr>
            <w:tcW w:w="4886" w:type="dxa"/>
            <w:gridSpan w:val="2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Надзор над изградба и реконструкција на инфраструктура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500.000,00</w:t>
            </w:r>
          </w:p>
        </w:tc>
      </w:tr>
      <w:tr w:rsidR="00206682" w:rsidRPr="00206682" w:rsidTr="004C31D7">
        <w:trPr>
          <w:trHeight w:val="449"/>
          <w:jc w:val="center"/>
        </w:trPr>
        <w:tc>
          <w:tcPr>
            <w:tcW w:w="339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06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4886" w:type="dxa"/>
            <w:gridSpan w:val="2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 w:eastAsia="mk-MK"/>
              </w:rPr>
              <w:t>Стручен надзор над изградба и реконструкција на инфраструктура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06682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2024</w:t>
            </w:r>
          </w:p>
        </w:tc>
      </w:tr>
    </w:tbl>
    <w:p w:rsidR="00206682" w:rsidRPr="00206682" w:rsidRDefault="00206682" w:rsidP="00206682">
      <w:pPr>
        <w:ind w:left="720"/>
        <w:jc w:val="center"/>
        <w:rPr>
          <w:rFonts w:ascii="Tahoma" w:hAnsi="Tahoma" w:cs="Tahoma"/>
          <w:b/>
          <w:sz w:val="20"/>
          <w:szCs w:val="20"/>
          <w:lang w:val="mk-MK"/>
        </w:rPr>
      </w:pPr>
    </w:p>
    <w:p w:rsidR="00206682" w:rsidRPr="00206682" w:rsidRDefault="00206682" w:rsidP="00206682">
      <w:pPr>
        <w:ind w:left="720"/>
        <w:jc w:val="center"/>
        <w:rPr>
          <w:rFonts w:ascii="Tahoma" w:hAnsi="Tahoma" w:cs="Tahoma"/>
          <w:b/>
          <w:sz w:val="20"/>
          <w:szCs w:val="20"/>
          <w:lang w:val="mk-MK"/>
        </w:rPr>
      </w:pPr>
    </w:p>
    <w:p w:rsidR="00206682" w:rsidRPr="004C31D7" w:rsidRDefault="00206682" w:rsidP="00206682">
      <w:pPr>
        <w:ind w:left="720"/>
        <w:jc w:val="center"/>
        <w:rPr>
          <w:rFonts w:ascii="Tahoma" w:hAnsi="Tahoma" w:cs="Tahoma"/>
          <w:b/>
          <w:sz w:val="22"/>
          <w:szCs w:val="22"/>
        </w:rPr>
      </w:pPr>
      <w:r w:rsidRPr="004C31D7">
        <w:rPr>
          <w:rFonts w:ascii="Tahoma" w:hAnsi="Tahoma" w:cs="Tahoma"/>
          <w:b/>
          <w:sz w:val="22"/>
          <w:szCs w:val="22"/>
          <w:lang w:val="mk-MK"/>
        </w:rPr>
        <w:t>ЛА</w:t>
      </w:r>
      <w:r w:rsidRPr="004C31D7">
        <w:rPr>
          <w:rFonts w:ascii="Tahoma" w:hAnsi="Tahoma" w:cs="Tahoma"/>
          <w:b/>
          <w:sz w:val="22"/>
          <w:szCs w:val="22"/>
        </w:rPr>
        <w:t>0</w:t>
      </w:r>
      <w:r w:rsidRPr="004C31D7">
        <w:rPr>
          <w:rFonts w:ascii="Tahoma" w:hAnsi="Tahoma" w:cs="Tahoma"/>
          <w:b/>
          <w:sz w:val="22"/>
          <w:szCs w:val="22"/>
          <w:lang w:val="mk-MK"/>
        </w:rPr>
        <w:t>- Спорт и рекреација (капитални расходи)</w:t>
      </w:r>
    </w:p>
    <w:tbl>
      <w:tblPr>
        <w:tblW w:w="8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38"/>
        <w:gridCol w:w="961"/>
        <w:gridCol w:w="4679"/>
        <w:gridCol w:w="2256"/>
      </w:tblGrid>
      <w:tr w:rsidR="00206682" w:rsidRPr="00206682" w:rsidTr="004C31D7">
        <w:trPr>
          <w:trHeight w:val="513"/>
          <w:jc w:val="center"/>
        </w:trPr>
        <w:tc>
          <w:tcPr>
            <w:tcW w:w="33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Л</w:t>
            </w:r>
          </w:p>
        </w:tc>
        <w:tc>
          <w:tcPr>
            <w:tcW w:w="961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9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/>
              </w:rPr>
              <w:t>СПОРТ И РЕКРЕАЦИЈА</w:t>
            </w:r>
            <w:r w:rsidRPr="00206682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6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Планирано</w:t>
            </w:r>
          </w:p>
        </w:tc>
      </w:tr>
      <w:tr w:rsidR="00206682" w:rsidRPr="00206682" w:rsidTr="004C31D7">
        <w:trPr>
          <w:trHeight w:val="732"/>
          <w:jc w:val="center"/>
        </w:trPr>
        <w:tc>
          <w:tcPr>
            <w:tcW w:w="33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ЛА0</w:t>
            </w:r>
          </w:p>
        </w:tc>
        <w:tc>
          <w:tcPr>
            <w:tcW w:w="4679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СПОРТ И РЕКРЕАЦИЈА  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(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капитални трошоци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)</w:t>
            </w:r>
          </w:p>
        </w:tc>
        <w:tc>
          <w:tcPr>
            <w:tcW w:w="2256" w:type="dxa"/>
            <w:shd w:val="clear" w:color="auto" w:fill="FFFFFF"/>
            <w:vAlign w:val="center"/>
          </w:tcPr>
          <w:p w:rsidR="00206682" w:rsidRPr="00206682" w:rsidRDefault="00145B11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3</w:t>
            </w:r>
            <w:r w:rsidR="00206682"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4</w:t>
            </w:r>
            <w:r w:rsidR="00206682"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.000.000,00</w:t>
            </w:r>
          </w:p>
        </w:tc>
      </w:tr>
      <w:tr w:rsidR="00206682" w:rsidRPr="00206682" w:rsidTr="004C31D7">
        <w:trPr>
          <w:trHeight w:val="732"/>
          <w:jc w:val="center"/>
        </w:trPr>
        <w:tc>
          <w:tcPr>
            <w:tcW w:w="33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482910</w:t>
            </w:r>
          </w:p>
        </w:tc>
        <w:tc>
          <w:tcPr>
            <w:tcW w:w="4679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Подготвување проекти, вклучително дизајн на спортски и на детски игралишта</w:t>
            </w:r>
          </w:p>
        </w:tc>
        <w:tc>
          <w:tcPr>
            <w:tcW w:w="2256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3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00.000,00</w:t>
            </w:r>
          </w:p>
        </w:tc>
      </w:tr>
      <w:tr w:rsidR="00206682" w:rsidRPr="00206682" w:rsidTr="004C31D7">
        <w:trPr>
          <w:trHeight w:val="345"/>
          <w:jc w:val="center"/>
        </w:trPr>
        <w:tc>
          <w:tcPr>
            <w:tcW w:w="33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4829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20</w:t>
            </w:r>
          </w:p>
        </w:tc>
        <w:tc>
          <w:tcPr>
            <w:tcW w:w="4679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Изградба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на спортски и 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 xml:space="preserve">на 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детски игралишта</w:t>
            </w:r>
          </w:p>
        </w:tc>
        <w:tc>
          <w:tcPr>
            <w:tcW w:w="2256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2.500.000,00</w:t>
            </w:r>
          </w:p>
        </w:tc>
      </w:tr>
      <w:tr w:rsidR="00206682" w:rsidRPr="00206682" w:rsidTr="004C31D7">
        <w:trPr>
          <w:trHeight w:val="345"/>
          <w:jc w:val="center"/>
        </w:trPr>
        <w:tc>
          <w:tcPr>
            <w:tcW w:w="33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  <w:t>Изградба на детско игралиште на Кале</w:t>
            </w:r>
          </w:p>
        </w:tc>
        <w:tc>
          <w:tcPr>
            <w:tcW w:w="2256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145B11" w:rsidRPr="00206682" w:rsidTr="004C31D7">
        <w:trPr>
          <w:trHeight w:val="607"/>
          <w:jc w:val="center"/>
        </w:trPr>
        <w:tc>
          <w:tcPr>
            <w:tcW w:w="338" w:type="dxa"/>
            <w:shd w:val="clear" w:color="auto" w:fill="FFFFFF"/>
            <w:noWrap/>
            <w:vAlign w:val="center"/>
          </w:tcPr>
          <w:p w:rsidR="00145B11" w:rsidRPr="00206682" w:rsidRDefault="00145B11" w:rsidP="0020668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FFFFFF"/>
            <w:noWrap/>
            <w:vAlign w:val="center"/>
          </w:tcPr>
          <w:p w:rsidR="00145B11" w:rsidRPr="00206682" w:rsidRDefault="00145B11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4829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30</w:t>
            </w:r>
          </w:p>
        </w:tc>
        <w:tc>
          <w:tcPr>
            <w:tcW w:w="4679" w:type="dxa"/>
            <w:shd w:val="clear" w:color="auto" w:fill="FFFFFF"/>
            <w:noWrap/>
            <w:vAlign w:val="center"/>
          </w:tcPr>
          <w:p w:rsidR="00145B11" w:rsidRPr="00F34DB6" w:rsidRDefault="00145B11" w:rsidP="00E828A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Реконструкција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на спортски и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 xml:space="preserve">на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детски игралишта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 xml:space="preserve"> и сали </w:t>
            </w:r>
          </w:p>
        </w:tc>
        <w:tc>
          <w:tcPr>
            <w:tcW w:w="2256" w:type="dxa"/>
            <w:shd w:val="clear" w:color="auto" w:fill="FFFFFF"/>
            <w:vAlign w:val="center"/>
          </w:tcPr>
          <w:p w:rsidR="00145B11" w:rsidRPr="00A13EAA" w:rsidRDefault="00145B11" w:rsidP="00E828A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31.100.000,00</w:t>
            </w:r>
          </w:p>
        </w:tc>
      </w:tr>
      <w:tr w:rsidR="00145B11" w:rsidRPr="00206682" w:rsidTr="004C31D7">
        <w:trPr>
          <w:trHeight w:val="373"/>
          <w:jc w:val="center"/>
        </w:trPr>
        <w:tc>
          <w:tcPr>
            <w:tcW w:w="338" w:type="dxa"/>
            <w:shd w:val="clear" w:color="auto" w:fill="FFFFFF"/>
            <w:noWrap/>
            <w:vAlign w:val="center"/>
          </w:tcPr>
          <w:p w:rsidR="00145B11" w:rsidRPr="00206682" w:rsidRDefault="00145B11" w:rsidP="0020668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FFFFFF"/>
            <w:noWrap/>
            <w:vAlign w:val="center"/>
          </w:tcPr>
          <w:p w:rsidR="00145B11" w:rsidRPr="00206682" w:rsidRDefault="00145B11" w:rsidP="0020668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FFFFFF"/>
            <w:noWrap/>
            <w:vAlign w:val="center"/>
          </w:tcPr>
          <w:p w:rsidR="00145B11" w:rsidRPr="00F34DB6" w:rsidRDefault="00145B11" w:rsidP="00E828AF">
            <w:pPr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  <w:t>Санација  на спортска сала Работнички</w:t>
            </w:r>
          </w:p>
        </w:tc>
        <w:tc>
          <w:tcPr>
            <w:tcW w:w="2256" w:type="dxa"/>
            <w:shd w:val="clear" w:color="auto" w:fill="FFFFFF"/>
            <w:vAlign w:val="center"/>
          </w:tcPr>
          <w:p w:rsidR="00145B11" w:rsidRPr="004B1E30" w:rsidRDefault="00145B11" w:rsidP="00E828AF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>
              <w:rPr>
                <w:rFonts w:ascii="Tahoma" w:hAnsi="Tahoma" w:cs="Tahoma"/>
                <w:sz w:val="18"/>
                <w:szCs w:val="18"/>
                <w:lang w:val="mk-MK"/>
              </w:rPr>
              <w:t>2024</w:t>
            </w:r>
          </w:p>
        </w:tc>
      </w:tr>
      <w:tr w:rsidR="00145B11" w:rsidRPr="00206682" w:rsidTr="004C31D7">
        <w:trPr>
          <w:trHeight w:val="373"/>
          <w:jc w:val="center"/>
        </w:trPr>
        <w:tc>
          <w:tcPr>
            <w:tcW w:w="338" w:type="dxa"/>
            <w:shd w:val="clear" w:color="auto" w:fill="FFFFFF"/>
            <w:noWrap/>
            <w:vAlign w:val="center"/>
          </w:tcPr>
          <w:p w:rsidR="00145B11" w:rsidRPr="00206682" w:rsidRDefault="00145B11" w:rsidP="0020668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FFFFFF"/>
            <w:noWrap/>
            <w:vAlign w:val="center"/>
          </w:tcPr>
          <w:p w:rsidR="00145B11" w:rsidRPr="00206682" w:rsidRDefault="00145B11" w:rsidP="0020668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FFFFFF"/>
            <w:noWrap/>
            <w:vAlign w:val="center"/>
          </w:tcPr>
          <w:p w:rsidR="00145B11" w:rsidRPr="00D23DAA" w:rsidRDefault="00145B11" w:rsidP="00E828AF">
            <w:pPr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</w:pPr>
            <w:r w:rsidRPr="00D23DAA"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  <w:t>Реконструкција</w:t>
            </w:r>
            <w:r w:rsidRPr="00D23DA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на спортски и </w:t>
            </w:r>
            <w:r w:rsidRPr="00D23DAA"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  <w:t xml:space="preserve">на </w:t>
            </w:r>
            <w:r w:rsidRPr="00D23DA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детски игралишта</w:t>
            </w:r>
            <w:r w:rsidRPr="00D23DAA"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  <w:t xml:space="preserve"> по потреба</w:t>
            </w:r>
          </w:p>
        </w:tc>
        <w:tc>
          <w:tcPr>
            <w:tcW w:w="2256" w:type="dxa"/>
            <w:shd w:val="clear" w:color="auto" w:fill="FFFFFF"/>
            <w:vAlign w:val="center"/>
          </w:tcPr>
          <w:p w:rsidR="00145B11" w:rsidRDefault="00145B11" w:rsidP="00E828AF">
            <w:pPr>
              <w:jc w:val="center"/>
            </w:pPr>
            <w:r w:rsidRPr="004B1E30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4B1E30">
              <w:rPr>
                <w:rFonts w:ascii="Tahoma" w:hAnsi="Tahoma" w:cs="Tahoma"/>
                <w:sz w:val="18"/>
                <w:szCs w:val="18"/>
              </w:rPr>
              <w:t>2</w:t>
            </w:r>
            <w:r w:rsidRPr="004B1E30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145B11" w:rsidRPr="00206682" w:rsidTr="004C31D7">
        <w:trPr>
          <w:trHeight w:val="488"/>
          <w:jc w:val="center"/>
        </w:trPr>
        <w:tc>
          <w:tcPr>
            <w:tcW w:w="338" w:type="dxa"/>
            <w:shd w:val="clear" w:color="auto" w:fill="FFFFFF"/>
            <w:noWrap/>
            <w:vAlign w:val="center"/>
            <w:hideMark/>
          </w:tcPr>
          <w:p w:rsidR="00145B11" w:rsidRPr="00206682" w:rsidRDefault="00145B11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noWrap/>
            <w:vAlign w:val="center"/>
            <w:hideMark/>
          </w:tcPr>
          <w:p w:rsidR="00145B11" w:rsidRPr="00206682" w:rsidRDefault="00145B11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482940</w:t>
            </w:r>
          </w:p>
        </w:tc>
        <w:tc>
          <w:tcPr>
            <w:tcW w:w="4679" w:type="dxa"/>
            <w:shd w:val="clear" w:color="auto" w:fill="FFFFFF"/>
            <w:noWrap/>
            <w:vAlign w:val="center"/>
            <w:hideMark/>
          </w:tcPr>
          <w:p w:rsidR="00145B11" w:rsidRPr="00206682" w:rsidRDefault="00145B11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Надзор на изградба </w:t>
            </w:r>
          </w:p>
        </w:tc>
        <w:tc>
          <w:tcPr>
            <w:tcW w:w="2256" w:type="dxa"/>
            <w:shd w:val="clear" w:color="auto" w:fill="FFFFFF"/>
            <w:vAlign w:val="center"/>
          </w:tcPr>
          <w:p w:rsidR="00145B11" w:rsidRPr="00206682" w:rsidRDefault="00145B11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1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00.000,00</w:t>
            </w:r>
          </w:p>
        </w:tc>
      </w:tr>
      <w:tr w:rsidR="00145B11" w:rsidRPr="00206682" w:rsidTr="004C31D7">
        <w:trPr>
          <w:trHeight w:val="415"/>
          <w:jc w:val="center"/>
        </w:trPr>
        <w:tc>
          <w:tcPr>
            <w:tcW w:w="338" w:type="dxa"/>
            <w:shd w:val="clear" w:color="auto" w:fill="FFFFFF"/>
            <w:noWrap/>
            <w:vAlign w:val="bottom"/>
            <w:hideMark/>
          </w:tcPr>
          <w:p w:rsidR="00145B11" w:rsidRPr="00206682" w:rsidRDefault="00145B11" w:rsidP="00206682">
            <w:pPr>
              <w:rPr>
                <w:rFonts w:ascii="Tahoma" w:hAnsi="Tahoma" w:cs="Tahoma"/>
                <w:color w:val="000000"/>
              </w:rPr>
            </w:pPr>
            <w:r w:rsidRPr="0020668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shd w:val="clear" w:color="auto" w:fill="FFFFFF"/>
            <w:noWrap/>
            <w:vAlign w:val="bottom"/>
            <w:hideMark/>
          </w:tcPr>
          <w:p w:rsidR="00145B11" w:rsidRPr="00206682" w:rsidRDefault="00145B11" w:rsidP="00206682">
            <w:pPr>
              <w:rPr>
                <w:rFonts w:ascii="Tahoma" w:hAnsi="Tahoma" w:cs="Tahoma"/>
                <w:color w:val="000000"/>
              </w:rPr>
            </w:pPr>
            <w:r w:rsidRPr="0020668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9" w:type="dxa"/>
            <w:shd w:val="clear" w:color="auto" w:fill="FFFFFF"/>
            <w:noWrap/>
            <w:vAlign w:val="center"/>
            <w:hideMark/>
          </w:tcPr>
          <w:p w:rsidR="00145B11" w:rsidRPr="00206682" w:rsidRDefault="00145B11" w:rsidP="00206682">
            <w:pPr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Стручен надзор над </w:t>
            </w: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  <w:t>реконструкција на</w:t>
            </w:r>
            <w:r w:rsidRPr="00206682">
              <w:rPr>
                <w:rFonts w:ascii="Tahoma" w:hAnsi="Tahoma" w:cs="Tahoma"/>
              </w:rPr>
              <w:t xml:space="preserve"> </w:t>
            </w: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  <w:t>спортски и на детски игралишта</w:t>
            </w:r>
          </w:p>
        </w:tc>
        <w:tc>
          <w:tcPr>
            <w:tcW w:w="2256" w:type="dxa"/>
            <w:shd w:val="clear" w:color="auto" w:fill="FFFFFF"/>
            <w:vAlign w:val="center"/>
          </w:tcPr>
          <w:p w:rsidR="00145B11" w:rsidRPr="00206682" w:rsidRDefault="00145B11" w:rsidP="0020668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2024</w:t>
            </w:r>
          </w:p>
        </w:tc>
      </w:tr>
    </w:tbl>
    <w:p w:rsidR="00206682" w:rsidRPr="00206682" w:rsidRDefault="00206682" w:rsidP="00206682">
      <w:pPr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206682" w:rsidRPr="004C31D7" w:rsidRDefault="00206682" w:rsidP="00206682">
      <w:pPr>
        <w:ind w:left="720"/>
        <w:jc w:val="center"/>
        <w:rPr>
          <w:rFonts w:ascii="Tahoma" w:hAnsi="Tahoma" w:cs="Tahoma"/>
          <w:b/>
          <w:sz w:val="22"/>
          <w:szCs w:val="22"/>
          <w:lang w:val="mk-MK"/>
        </w:rPr>
      </w:pPr>
      <w:r w:rsidRPr="004C31D7">
        <w:rPr>
          <w:rFonts w:ascii="Tahoma" w:hAnsi="Tahoma" w:cs="Tahoma"/>
          <w:b/>
          <w:sz w:val="22"/>
          <w:szCs w:val="22"/>
          <w:lang w:val="mk-MK"/>
        </w:rPr>
        <w:t>ГД</w:t>
      </w:r>
      <w:r w:rsidR="004C31D7">
        <w:rPr>
          <w:rFonts w:ascii="Tahoma" w:hAnsi="Tahoma" w:cs="Tahoma"/>
          <w:b/>
          <w:sz w:val="22"/>
          <w:szCs w:val="22"/>
        </w:rPr>
        <w:t xml:space="preserve">  </w:t>
      </w:r>
      <w:r w:rsidRPr="004C31D7">
        <w:rPr>
          <w:rFonts w:ascii="Tahoma" w:hAnsi="Tahoma" w:cs="Tahoma"/>
          <w:b/>
          <w:sz w:val="22"/>
          <w:szCs w:val="22"/>
          <w:lang w:val="mk-MK"/>
        </w:rPr>
        <w:t>-</w:t>
      </w:r>
      <w:r w:rsidRPr="004C31D7">
        <w:rPr>
          <w:rFonts w:ascii="Tahoma" w:hAnsi="Tahoma" w:cs="Tahoma"/>
          <w:b/>
          <w:sz w:val="22"/>
          <w:szCs w:val="22"/>
        </w:rPr>
        <w:t xml:space="preserve"> </w:t>
      </w:r>
      <w:r w:rsidRPr="004C31D7">
        <w:rPr>
          <w:rFonts w:ascii="Tahoma" w:hAnsi="Tahoma" w:cs="Tahoma"/>
          <w:b/>
          <w:bCs/>
          <w:sz w:val="22"/>
          <w:szCs w:val="22"/>
          <w:lang w:val="mk-MK" w:eastAsia="mk-MK"/>
        </w:rPr>
        <w:t>Проекти за енергетска ефикасност</w:t>
      </w:r>
    </w:p>
    <w:tbl>
      <w:tblPr>
        <w:tblW w:w="809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33"/>
        <w:gridCol w:w="1020"/>
        <w:gridCol w:w="4525"/>
        <w:gridCol w:w="2218"/>
      </w:tblGrid>
      <w:tr w:rsidR="00206682" w:rsidRPr="00206682" w:rsidTr="00206682">
        <w:trPr>
          <w:trHeight w:val="538"/>
          <w:jc w:val="center"/>
        </w:trPr>
        <w:tc>
          <w:tcPr>
            <w:tcW w:w="333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Г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Проекти за енергетска ефикасност</w:t>
            </w:r>
          </w:p>
        </w:tc>
        <w:tc>
          <w:tcPr>
            <w:tcW w:w="22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Планирано</w:t>
            </w:r>
          </w:p>
        </w:tc>
      </w:tr>
      <w:tr w:rsidR="00206682" w:rsidRPr="00206682" w:rsidTr="00206682">
        <w:trPr>
          <w:trHeight w:val="348"/>
          <w:jc w:val="center"/>
        </w:trPr>
        <w:tc>
          <w:tcPr>
            <w:tcW w:w="333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ГД0</w:t>
            </w:r>
          </w:p>
        </w:tc>
        <w:tc>
          <w:tcPr>
            <w:tcW w:w="4525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Проекти за енергетска ефикасност</w:t>
            </w:r>
            <w:r w:rsidRPr="00206682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4.000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.000,00</w:t>
            </w:r>
          </w:p>
        </w:tc>
      </w:tr>
      <w:tr w:rsidR="00206682" w:rsidRPr="00206682" w:rsidTr="00206682">
        <w:trPr>
          <w:trHeight w:val="522"/>
          <w:jc w:val="center"/>
        </w:trPr>
        <w:tc>
          <w:tcPr>
            <w:tcW w:w="333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481130</w:t>
            </w:r>
          </w:p>
        </w:tc>
        <w:tc>
          <w:tcPr>
            <w:tcW w:w="4525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Реконструкција на станбени објекти</w:t>
            </w:r>
          </w:p>
        </w:tc>
        <w:tc>
          <w:tcPr>
            <w:tcW w:w="22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1.000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.000,00</w:t>
            </w:r>
          </w:p>
        </w:tc>
      </w:tr>
    </w:tbl>
    <w:p w:rsidR="004C31D7" w:rsidRDefault="004C31D7"/>
    <w:p w:rsidR="004C31D7" w:rsidRDefault="004C31D7"/>
    <w:p w:rsidR="004C31D7" w:rsidRDefault="004C31D7"/>
    <w:p w:rsidR="004C31D7" w:rsidRDefault="004C31D7"/>
    <w:tbl>
      <w:tblPr>
        <w:tblW w:w="8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33"/>
        <w:gridCol w:w="1020"/>
        <w:gridCol w:w="4525"/>
        <w:gridCol w:w="2218"/>
      </w:tblGrid>
      <w:tr w:rsidR="00206682" w:rsidRPr="00206682" w:rsidTr="004C31D7">
        <w:trPr>
          <w:trHeight w:val="570"/>
          <w:jc w:val="center"/>
        </w:trPr>
        <w:tc>
          <w:tcPr>
            <w:tcW w:w="333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-</w:t>
            </w:r>
          </w:p>
        </w:tc>
        <w:tc>
          <w:tcPr>
            <w:tcW w:w="4525" w:type="dxa"/>
            <w:shd w:val="clear" w:color="auto" w:fill="FFFFFF"/>
            <w:noWrap/>
            <w:vAlign w:val="bottom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Реконструкција на фасади на колективни станбени згради 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из</w:t>
            </w:r>
            <w:r w:rsidRPr="00206682">
              <w:rPr>
                <w:rFonts w:ascii="Tahoma" w:hAnsi="Tahoma" w:cs="Tahoma"/>
                <w:color w:val="000000"/>
                <w:sz w:val="18"/>
                <w:szCs w:val="18"/>
              </w:rPr>
              <w:t>брани на јавен повик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</w:rPr>
            </w:pP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20</w:t>
            </w:r>
            <w:r w:rsidRPr="00206682">
              <w:rPr>
                <w:rFonts w:ascii="Tahoma" w:hAnsi="Tahoma" w:cs="Tahoma"/>
                <w:sz w:val="18"/>
                <w:szCs w:val="18"/>
              </w:rPr>
              <w:t>2</w:t>
            </w:r>
            <w:r w:rsidRPr="00206682">
              <w:rPr>
                <w:rFonts w:ascii="Tahoma" w:hAnsi="Tahoma" w:cs="Tahoma"/>
                <w:sz w:val="18"/>
                <w:szCs w:val="18"/>
                <w:lang w:val="mk-MK"/>
              </w:rPr>
              <w:t>4</w:t>
            </w:r>
          </w:p>
        </w:tc>
      </w:tr>
      <w:tr w:rsidR="00206682" w:rsidRPr="00206682" w:rsidTr="004C31D7">
        <w:trPr>
          <w:trHeight w:val="782"/>
          <w:jc w:val="center"/>
        </w:trPr>
        <w:tc>
          <w:tcPr>
            <w:tcW w:w="333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464990</w:t>
            </w:r>
          </w:p>
        </w:tc>
        <w:tc>
          <w:tcPr>
            <w:tcW w:w="4525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Субвенции за замена на 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покр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ви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и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 xml:space="preserve"> 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поправка на лифтови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 xml:space="preserve"> и за реконструкција на фасади на колективни станбени згради и формирање претпријатие за електрична енергија</w:t>
            </w:r>
          </w:p>
        </w:tc>
        <w:tc>
          <w:tcPr>
            <w:tcW w:w="22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3.000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.000,00</w:t>
            </w:r>
          </w:p>
        </w:tc>
      </w:tr>
      <w:tr w:rsidR="00206682" w:rsidRPr="00206682" w:rsidTr="004C31D7">
        <w:trPr>
          <w:trHeight w:val="318"/>
          <w:jc w:val="center"/>
        </w:trPr>
        <w:tc>
          <w:tcPr>
            <w:tcW w:w="333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25" w:type="dxa"/>
            <w:shd w:val="clear" w:color="auto" w:fill="FFFFFF"/>
            <w:noWrap/>
            <w:vAlign w:val="center"/>
          </w:tcPr>
          <w:p w:rsidR="00206682" w:rsidRPr="00206682" w:rsidRDefault="00206682" w:rsidP="00206682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Пријавување на заинтересирани заедници на сопственици на станови од подрачјето на </w:t>
            </w:r>
            <w:r w:rsidRPr="00206682">
              <w:rPr>
                <w:rFonts w:ascii="Tahoma" w:hAnsi="Tahoma" w:cs="Tahoma"/>
                <w:b/>
                <w:color w:val="000000"/>
                <w:sz w:val="18"/>
                <w:szCs w:val="18"/>
                <w:lang w:val="mk-MK"/>
              </w:rPr>
              <w:t>О</w:t>
            </w:r>
            <w:r w:rsidRPr="0020668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пштина </w:t>
            </w:r>
            <w:r w:rsidRPr="00206682">
              <w:rPr>
                <w:rFonts w:ascii="Tahoma" w:hAnsi="Tahoma" w:cs="Tahoma"/>
                <w:b/>
                <w:color w:val="000000"/>
                <w:sz w:val="18"/>
                <w:szCs w:val="18"/>
                <w:lang w:val="mk-MK"/>
              </w:rPr>
              <w:t>Ц</w:t>
            </w:r>
            <w:r w:rsidRPr="0020668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ентар за </w:t>
            </w:r>
            <w:r w:rsidRPr="00206682">
              <w:rPr>
                <w:rFonts w:ascii="Tahoma" w:hAnsi="Tahoma" w:cs="Tahoma"/>
                <w:b/>
                <w:color w:val="000000"/>
                <w:sz w:val="18"/>
                <w:szCs w:val="18"/>
                <w:lang w:val="mk-MK"/>
              </w:rPr>
              <w:t>финансиска поддршка за поправка и санација на постојни кровни конструкции, постојни лифтови во станбени згради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и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за р</w:t>
            </w: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еконструкција на фасади на колективни станбени згради</w:t>
            </w:r>
          </w:p>
        </w:tc>
        <w:tc>
          <w:tcPr>
            <w:tcW w:w="2218" w:type="dxa"/>
            <w:shd w:val="clear" w:color="auto" w:fill="FFFFFF"/>
            <w:vAlign w:val="center"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Планирано</w:t>
            </w:r>
          </w:p>
        </w:tc>
      </w:tr>
      <w:tr w:rsidR="00206682" w:rsidRPr="00206682" w:rsidTr="004C31D7">
        <w:trPr>
          <w:trHeight w:val="416"/>
          <w:jc w:val="center"/>
        </w:trPr>
        <w:tc>
          <w:tcPr>
            <w:tcW w:w="333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6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shd w:val="clear" w:color="auto" w:fill="FFFFFF"/>
            <w:noWrap/>
            <w:vAlign w:val="center"/>
            <w:hideMark/>
          </w:tcPr>
          <w:p w:rsidR="00206682" w:rsidRPr="00206682" w:rsidRDefault="00206682" w:rsidP="00206682">
            <w:pPr>
              <w:jc w:val="both"/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Субвенционирање за замена на </w:t>
            </w: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  <w:t>покриви</w:t>
            </w: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на станбени згради</w:t>
            </w:r>
          </w:p>
          <w:p w:rsidR="00206682" w:rsidRPr="00206682" w:rsidRDefault="00206682" w:rsidP="00206682">
            <w:pPr>
              <w:jc w:val="both"/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Субвенционирање за поправка на лифтови на станбени згради </w:t>
            </w:r>
          </w:p>
          <w:p w:rsidR="00206682" w:rsidRPr="00206682" w:rsidRDefault="00206682" w:rsidP="00206682">
            <w:pPr>
              <w:jc w:val="both"/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Субвенционирање </w:t>
            </w: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  <w:t>за р</w:t>
            </w: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еконструкција на фасади на колективни станбени згради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206682" w:rsidRPr="00206682" w:rsidRDefault="00206682" w:rsidP="00206682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</w:pPr>
            <w:r w:rsidRPr="00206682">
              <w:rPr>
                <w:rFonts w:ascii="Tahoma" w:hAnsi="Tahoma" w:cs="Tahoma"/>
                <w:bCs/>
                <w:color w:val="000000"/>
                <w:sz w:val="18"/>
                <w:szCs w:val="18"/>
                <w:lang w:val="mk-MK"/>
              </w:rPr>
              <w:t>2024</w:t>
            </w:r>
          </w:p>
        </w:tc>
      </w:tr>
    </w:tbl>
    <w:p w:rsidR="00206682" w:rsidRPr="004C31D7" w:rsidRDefault="00206682" w:rsidP="0088258C">
      <w:pPr>
        <w:rPr>
          <w:rFonts w:ascii="Tahoma" w:hAnsi="Tahoma" w:cs="Tahoma"/>
          <w:b/>
          <w:sz w:val="22"/>
          <w:szCs w:val="22"/>
          <w:lang w:val="mk-MK"/>
        </w:rPr>
      </w:pPr>
    </w:p>
    <w:p w:rsidR="00206682" w:rsidRPr="004C31D7" w:rsidRDefault="00206682" w:rsidP="00206682">
      <w:pPr>
        <w:tabs>
          <w:tab w:val="left" w:pos="2970"/>
        </w:tabs>
        <w:jc w:val="both"/>
        <w:rPr>
          <w:rFonts w:ascii="Tahoma" w:hAnsi="Tahoma" w:cs="Tahoma"/>
          <w:sz w:val="22"/>
          <w:szCs w:val="22"/>
          <w:lang w:val="mk-MK"/>
        </w:rPr>
      </w:pPr>
      <w:r w:rsidRPr="004C31D7">
        <w:rPr>
          <w:rFonts w:ascii="Tahoma" w:hAnsi="Tahoma" w:cs="Tahoma"/>
          <w:sz w:val="22"/>
          <w:szCs w:val="22"/>
          <w:lang w:val="mk-MK"/>
        </w:rPr>
        <w:t>ТРОШОЦИТЕ ЗА КОМУНАЛНИ ДЕЈНОСТИ И РАСХОДИТЕ ЗА РЕАЛИЗАЦИЈА ИЗНЕСУВААТ:</w:t>
      </w:r>
    </w:p>
    <w:p w:rsidR="00206682" w:rsidRPr="004C31D7" w:rsidRDefault="00206682" w:rsidP="00206682">
      <w:pPr>
        <w:tabs>
          <w:tab w:val="left" w:pos="2970"/>
        </w:tabs>
        <w:jc w:val="both"/>
        <w:rPr>
          <w:rFonts w:ascii="Tahoma" w:hAnsi="Tahoma" w:cs="Tahoma"/>
          <w:sz w:val="22"/>
          <w:szCs w:val="22"/>
          <w:lang w:val="mk-MK"/>
        </w:rPr>
      </w:pPr>
    </w:p>
    <w:p w:rsidR="00206682" w:rsidRPr="004C31D7" w:rsidRDefault="00206682" w:rsidP="00206682">
      <w:pPr>
        <w:numPr>
          <w:ilvl w:val="0"/>
          <w:numId w:val="74"/>
        </w:numPr>
        <w:rPr>
          <w:rFonts w:ascii="Tahoma" w:hAnsi="Tahoma" w:cs="Tahoma"/>
          <w:sz w:val="22"/>
          <w:szCs w:val="22"/>
          <w:lang w:val="mk-MK"/>
        </w:rPr>
      </w:pPr>
      <w:r w:rsidRPr="004C31D7">
        <w:rPr>
          <w:rFonts w:ascii="Tahoma" w:hAnsi="Tahoma" w:cs="Tahoma"/>
          <w:sz w:val="22"/>
          <w:szCs w:val="22"/>
          <w:lang w:val="mk-MK"/>
        </w:rPr>
        <w:t xml:space="preserve">Ј00 </w:t>
      </w:r>
      <w:r w:rsidRPr="004C31D7">
        <w:rPr>
          <w:rFonts w:ascii="Tahoma" w:hAnsi="Tahoma" w:cs="Tahoma"/>
          <w:sz w:val="22"/>
          <w:szCs w:val="22"/>
          <w:lang w:val="mk-MK"/>
        </w:rPr>
        <w:tab/>
        <w:t xml:space="preserve">- Одржување на урбана опрема </w:t>
      </w:r>
    </w:p>
    <w:p w:rsidR="00206682" w:rsidRPr="004C31D7" w:rsidRDefault="00206682" w:rsidP="00206682">
      <w:pPr>
        <w:ind w:left="567"/>
        <w:jc w:val="both"/>
        <w:rPr>
          <w:rFonts w:ascii="Tahoma" w:hAnsi="Tahoma" w:cs="Tahoma"/>
          <w:bCs/>
          <w:sz w:val="22"/>
          <w:szCs w:val="22"/>
          <w:lang w:val="mk-MK"/>
        </w:rPr>
      </w:pPr>
      <w:r w:rsidRPr="004C31D7">
        <w:rPr>
          <w:rFonts w:ascii="Tahoma" w:hAnsi="Tahoma" w:cs="Tahoma"/>
          <w:sz w:val="22"/>
          <w:szCs w:val="22"/>
          <w:lang w:val="mk-MK"/>
        </w:rPr>
        <w:t xml:space="preserve">               </w:t>
      </w:r>
      <w:r w:rsidRPr="004C31D7">
        <w:rPr>
          <w:rFonts w:ascii="Tahoma" w:hAnsi="Tahoma" w:cs="Tahoma"/>
          <w:bCs/>
          <w:sz w:val="22"/>
          <w:szCs w:val="22"/>
          <w:lang w:val="mk-MK"/>
        </w:rPr>
        <w:t>2.000.000,00</w:t>
      </w:r>
      <w:r w:rsidRPr="004C31D7">
        <w:rPr>
          <w:rFonts w:ascii="Tahoma" w:hAnsi="Tahoma" w:cs="Tahoma"/>
          <w:bCs/>
          <w:sz w:val="22"/>
          <w:szCs w:val="22"/>
        </w:rPr>
        <w:t xml:space="preserve"> </w:t>
      </w:r>
      <w:r w:rsidRPr="004C31D7">
        <w:rPr>
          <w:rFonts w:ascii="Tahoma" w:hAnsi="Tahoma" w:cs="Tahoma"/>
          <w:bCs/>
          <w:sz w:val="22"/>
          <w:szCs w:val="22"/>
          <w:lang w:val="mk-MK"/>
        </w:rPr>
        <w:t xml:space="preserve">денари </w:t>
      </w:r>
    </w:p>
    <w:p w:rsidR="00206682" w:rsidRPr="004C31D7" w:rsidRDefault="00206682" w:rsidP="00206682">
      <w:pPr>
        <w:numPr>
          <w:ilvl w:val="0"/>
          <w:numId w:val="74"/>
        </w:numPr>
        <w:rPr>
          <w:rFonts w:ascii="Tahoma" w:hAnsi="Tahoma" w:cs="Tahoma"/>
          <w:sz w:val="22"/>
          <w:szCs w:val="22"/>
          <w:lang w:val="mk-MK"/>
        </w:rPr>
      </w:pPr>
      <w:r w:rsidRPr="004C31D7">
        <w:rPr>
          <w:rFonts w:ascii="Tahoma" w:hAnsi="Tahoma" w:cs="Tahoma"/>
          <w:sz w:val="22"/>
          <w:szCs w:val="22"/>
          <w:lang w:val="mk-MK"/>
        </w:rPr>
        <w:t>ЈН</w:t>
      </w:r>
      <w:r w:rsidRPr="004C31D7">
        <w:rPr>
          <w:rFonts w:ascii="Tahoma" w:hAnsi="Tahoma" w:cs="Tahoma"/>
          <w:sz w:val="22"/>
          <w:szCs w:val="22"/>
        </w:rPr>
        <w:t>0</w:t>
      </w:r>
      <w:r w:rsidRPr="004C31D7">
        <w:rPr>
          <w:rFonts w:ascii="Tahoma" w:hAnsi="Tahoma" w:cs="Tahoma"/>
          <w:sz w:val="22"/>
          <w:szCs w:val="22"/>
          <w:lang w:val="mk-MK"/>
        </w:rPr>
        <w:t xml:space="preserve"> </w:t>
      </w:r>
      <w:r w:rsidRPr="004C31D7">
        <w:rPr>
          <w:rFonts w:ascii="Tahoma" w:hAnsi="Tahoma" w:cs="Tahoma"/>
          <w:sz w:val="22"/>
          <w:szCs w:val="22"/>
          <w:lang w:val="mk-MK"/>
        </w:rPr>
        <w:tab/>
        <w:t>- Урбана опрема (капитални расходи)</w:t>
      </w:r>
    </w:p>
    <w:p w:rsidR="00206682" w:rsidRPr="004C31D7" w:rsidRDefault="00206682" w:rsidP="00206682">
      <w:pPr>
        <w:ind w:left="567"/>
        <w:jc w:val="both"/>
        <w:rPr>
          <w:rFonts w:ascii="Tahoma" w:hAnsi="Tahoma" w:cs="Tahoma"/>
          <w:bCs/>
          <w:sz w:val="22"/>
          <w:szCs w:val="22"/>
        </w:rPr>
      </w:pPr>
      <w:r w:rsidRPr="004C31D7">
        <w:rPr>
          <w:rFonts w:ascii="Tahoma" w:hAnsi="Tahoma" w:cs="Tahoma"/>
          <w:bCs/>
          <w:sz w:val="22"/>
          <w:szCs w:val="22"/>
        </w:rPr>
        <w:t xml:space="preserve">               </w:t>
      </w:r>
      <w:r w:rsidRPr="004C31D7">
        <w:rPr>
          <w:rFonts w:ascii="Tahoma" w:hAnsi="Tahoma" w:cs="Tahoma"/>
          <w:bCs/>
          <w:sz w:val="22"/>
          <w:szCs w:val="22"/>
          <w:lang w:val="mk-MK"/>
        </w:rPr>
        <w:t>2.000.000,00</w:t>
      </w:r>
      <w:r w:rsidRPr="004C31D7">
        <w:rPr>
          <w:rFonts w:ascii="Tahoma" w:hAnsi="Tahoma" w:cs="Tahoma"/>
          <w:bCs/>
          <w:sz w:val="22"/>
          <w:szCs w:val="22"/>
        </w:rPr>
        <w:t xml:space="preserve"> </w:t>
      </w:r>
      <w:r w:rsidRPr="004C31D7">
        <w:rPr>
          <w:rFonts w:ascii="Tahoma" w:hAnsi="Tahoma" w:cs="Tahoma"/>
          <w:bCs/>
          <w:sz w:val="22"/>
          <w:szCs w:val="22"/>
          <w:lang w:val="mk-MK"/>
        </w:rPr>
        <w:t xml:space="preserve">денари </w:t>
      </w:r>
    </w:p>
    <w:p w:rsidR="00206682" w:rsidRPr="004C31D7" w:rsidRDefault="00206682" w:rsidP="00206682">
      <w:pPr>
        <w:numPr>
          <w:ilvl w:val="0"/>
          <w:numId w:val="74"/>
        </w:numPr>
        <w:rPr>
          <w:rFonts w:ascii="Tahoma" w:hAnsi="Tahoma" w:cs="Tahoma"/>
          <w:sz w:val="22"/>
          <w:szCs w:val="22"/>
          <w:lang w:val="mk-MK"/>
        </w:rPr>
      </w:pPr>
      <w:r w:rsidRPr="004C31D7">
        <w:rPr>
          <w:rFonts w:ascii="Tahoma" w:hAnsi="Tahoma" w:cs="Tahoma"/>
          <w:bCs/>
          <w:sz w:val="22"/>
          <w:szCs w:val="22"/>
        </w:rPr>
        <w:t xml:space="preserve">Ј30 </w:t>
      </w:r>
      <w:r w:rsidRPr="004C31D7">
        <w:rPr>
          <w:rFonts w:ascii="Tahoma" w:hAnsi="Tahoma" w:cs="Tahoma"/>
          <w:bCs/>
          <w:sz w:val="22"/>
          <w:szCs w:val="22"/>
          <w:lang w:val="mk-MK"/>
        </w:rPr>
        <w:tab/>
        <w:t xml:space="preserve">- </w:t>
      </w:r>
      <w:r w:rsidRPr="004C31D7">
        <w:rPr>
          <w:rFonts w:ascii="Tahoma" w:hAnsi="Tahoma" w:cs="Tahoma"/>
          <w:bCs/>
          <w:sz w:val="22"/>
          <w:szCs w:val="22"/>
        </w:rPr>
        <w:t>Јавно осветлување</w:t>
      </w:r>
    </w:p>
    <w:p w:rsidR="00206682" w:rsidRPr="004C31D7" w:rsidRDefault="00206682" w:rsidP="00206682">
      <w:pPr>
        <w:ind w:left="567"/>
        <w:jc w:val="both"/>
        <w:rPr>
          <w:rFonts w:ascii="Tahoma" w:hAnsi="Tahoma" w:cs="Tahoma"/>
          <w:bCs/>
          <w:sz w:val="22"/>
          <w:szCs w:val="22"/>
          <w:lang w:val="mk-MK"/>
        </w:rPr>
      </w:pPr>
      <w:r w:rsidRPr="004C31D7">
        <w:rPr>
          <w:rFonts w:ascii="Tahoma" w:hAnsi="Tahoma" w:cs="Tahoma"/>
          <w:bCs/>
          <w:sz w:val="22"/>
          <w:szCs w:val="22"/>
          <w:lang w:val="mk-MK"/>
        </w:rPr>
        <w:t xml:space="preserve">               31</w:t>
      </w:r>
      <w:r w:rsidRPr="004C31D7">
        <w:rPr>
          <w:rFonts w:ascii="Tahoma" w:hAnsi="Tahoma" w:cs="Tahoma"/>
          <w:bCs/>
          <w:sz w:val="22"/>
          <w:szCs w:val="22"/>
        </w:rPr>
        <w:t>.</w:t>
      </w:r>
      <w:r w:rsidRPr="004C31D7">
        <w:rPr>
          <w:rFonts w:ascii="Tahoma" w:hAnsi="Tahoma" w:cs="Tahoma"/>
          <w:bCs/>
          <w:sz w:val="22"/>
          <w:szCs w:val="22"/>
          <w:lang w:val="mk-MK"/>
        </w:rPr>
        <w:t>7</w:t>
      </w:r>
      <w:r w:rsidRPr="004C31D7">
        <w:rPr>
          <w:rFonts w:ascii="Tahoma" w:hAnsi="Tahoma" w:cs="Tahoma"/>
          <w:bCs/>
          <w:sz w:val="22"/>
          <w:szCs w:val="22"/>
        </w:rPr>
        <w:t>00</w:t>
      </w:r>
      <w:r w:rsidRPr="004C31D7">
        <w:rPr>
          <w:rFonts w:ascii="Tahoma" w:hAnsi="Tahoma" w:cs="Tahoma"/>
          <w:bCs/>
          <w:sz w:val="22"/>
          <w:szCs w:val="22"/>
          <w:lang w:val="mk-MK"/>
        </w:rPr>
        <w:t>.000,00</w:t>
      </w:r>
      <w:r w:rsidRPr="004C31D7">
        <w:rPr>
          <w:rFonts w:ascii="Tahoma" w:hAnsi="Tahoma" w:cs="Tahoma"/>
          <w:bCs/>
          <w:sz w:val="22"/>
          <w:szCs w:val="22"/>
        </w:rPr>
        <w:t xml:space="preserve"> </w:t>
      </w:r>
      <w:r w:rsidRPr="004C31D7">
        <w:rPr>
          <w:rFonts w:ascii="Tahoma" w:hAnsi="Tahoma" w:cs="Tahoma"/>
          <w:bCs/>
          <w:sz w:val="22"/>
          <w:szCs w:val="22"/>
          <w:lang w:val="mk-MK"/>
        </w:rPr>
        <w:t xml:space="preserve">денари </w:t>
      </w:r>
    </w:p>
    <w:p w:rsidR="00206682" w:rsidRPr="004C31D7" w:rsidRDefault="00206682" w:rsidP="00206682">
      <w:pPr>
        <w:numPr>
          <w:ilvl w:val="0"/>
          <w:numId w:val="74"/>
        </w:numPr>
        <w:rPr>
          <w:rFonts w:ascii="Tahoma" w:hAnsi="Tahoma" w:cs="Tahoma"/>
          <w:sz w:val="22"/>
          <w:szCs w:val="22"/>
          <w:lang w:val="mk-MK"/>
        </w:rPr>
      </w:pPr>
      <w:r w:rsidRPr="004C31D7">
        <w:rPr>
          <w:rFonts w:ascii="Tahoma" w:hAnsi="Tahoma" w:cs="Tahoma"/>
          <w:sz w:val="22"/>
          <w:szCs w:val="22"/>
        </w:rPr>
        <w:t>Ј40</w:t>
      </w:r>
      <w:r w:rsidRPr="004C31D7">
        <w:rPr>
          <w:rFonts w:ascii="Tahoma" w:hAnsi="Tahoma" w:cs="Tahoma"/>
          <w:sz w:val="22"/>
          <w:szCs w:val="22"/>
          <w:lang w:val="mk-MK"/>
        </w:rPr>
        <w:tab/>
        <w:t xml:space="preserve">- </w:t>
      </w:r>
      <w:r w:rsidRPr="004C31D7">
        <w:rPr>
          <w:rFonts w:ascii="Tahoma" w:hAnsi="Tahoma" w:cs="Tahoma"/>
          <w:sz w:val="22"/>
          <w:szCs w:val="22"/>
        </w:rPr>
        <w:t>Јавна чистота</w:t>
      </w:r>
    </w:p>
    <w:p w:rsidR="00206682" w:rsidRPr="004C31D7" w:rsidRDefault="00206682" w:rsidP="00206682">
      <w:pPr>
        <w:ind w:left="720"/>
        <w:rPr>
          <w:rFonts w:ascii="Tahoma" w:hAnsi="Tahoma" w:cs="Tahoma"/>
          <w:sz w:val="22"/>
          <w:szCs w:val="22"/>
          <w:lang w:val="mk-MK"/>
        </w:rPr>
      </w:pPr>
      <w:r w:rsidRPr="004C31D7">
        <w:rPr>
          <w:rFonts w:ascii="Tahoma" w:hAnsi="Tahoma" w:cs="Tahoma"/>
          <w:sz w:val="22"/>
          <w:szCs w:val="22"/>
          <w:lang w:val="mk-MK"/>
        </w:rPr>
        <w:t xml:space="preserve">             31.400</w:t>
      </w:r>
      <w:r w:rsidRPr="004C31D7">
        <w:rPr>
          <w:rFonts w:ascii="Tahoma" w:hAnsi="Tahoma" w:cs="Tahoma"/>
          <w:sz w:val="22"/>
          <w:szCs w:val="22"/>
        </w:rPr>
        <w:t>.000</w:t>
      </w:r>
      <w:r w:rsidRPr="004C31D7">
        <w:rPr>
          <w:rFonts w:ascii="Tahoma" w:hAnsi="Tahoma" w:cs="Tahoma"/>
          <w:sz w:val="22"/>
          <w:szCs w:val="22"/>
          <w:lang w:val="mk-MK"/>
        </w:rPr>
        <w:t>,00 денари</w:t>
      </w:r>
    </w:p>
    <w:p w:rsidR="00206682" w:rsidRPr="004C31D7" w:rsidRDefault="00206682" w:rsidP="00206682">
      <w:pPr>
        <w:numPr>
          <w:ilvl w:val="0"/>
          <w:numId w:val="74"/>
        </w:numPr>
        <w:rPr>
          <w:rFonts w:ascii="Tahoma" w:hAnsi="Tahoma" w:cs="Tahoma"/>
          <w:sz w:val="22"/>
          <w:szCs w:val="22"/>
          <w:lang w:val="mk-MK"/>
        </w:rPr>
      </w:pPr>
      <w:r w:rsidRPr="004C31D7">
        <w:rPr>
          <w:rFonts w:ascii="Tahoma" w:hAnsi="Tahoma" w:cs="Tahoma"/>
          <w:sz w:val="22"/>
          <w:szCs w:val="22"/>
          <w:lang w:val="mk-MK"/>
        </w:rPr>
        <w:t>Ј6</w:t>
      </w:r>
      <w:r w:rsidRPr="004C31D7">
        <w:rPr>
          <w:rFonts w:ascii="Tahoma" w:hAnsi="Tahoma" w:cs="Tahoma"/>
          <w:sz w:val="22"/>
          <w:szCs w:val="22"/>
        </w:rPr>
        <w:t>0</w:t>
      </w:r>
      <w:r w:rsidRPr="004C31D7">
        <w:rPr>
          <w:rFonts w:ascii="Tahoma" w:hAnsi="Tahoma" w:cs="Tahoma"/>
          <w:sz w:val="22"/>
          <w:szCs w:val="22"/>
          <w:lang w:val="mk-MK"/>
        </w:rPr>
        <w:tab/>
        <w:t xml:space="preserve">- Одржување и заштита на локални патишта, улици и   </w:t>
      </w:r>
    </w:p>
    <w:p w:rsidR="00206682" w:rsidRPr="004C31D7" w:rsidRDefault="00206682" w:rsidP="00206682">
      <w:pPr>
        <w:ind w:left="720"/>
        <w:rPr>
          <w:rFonts w:ascii="Tahoma" w:hAnsi="Tahoma" w:cs="Tahoma"/>
          <w:sz w:val="22"/>
          <w:szCs w:val="22"/>
          <w:lang w:val="mk-MK"/>
        </w:rPr>
      </w:pPr>
      <w:r w:rsidRPr="004C31D7">
        <w:rPr>
          <w:rFonts w:ascii="Tahoma" w:hAnsi="Tahoma" w:cs="Tahoma"/>
          <w:sz w:val="22"/>
          <w:szCs w:val="22"/>
          <w:lang w:val="mk-MK"/>
        </w:rPr>
        <w:t xml:space="preserve">              регулирање на режимот на сообраќајот</w:t>
      </w:r>
    </w:p>
    <w:p w:rsidR="00206682" w:rsidRPr="004C31D7" w:rsidRDefault="00206682" w:rsidP="00206682">
      <w:pPr>
        <w:ind w:left="720"/>
        <w:rPr>
          <w:rFonts w:ascii="Tahoma" w:hAnsi="Tahoma" w:cs="Tahoma"/>
          <w:sz w:val="22"/>
          <w:szCs w:val="22"/>
          <w:lang w:val="mk-MK"/>
        </w:rPr>
      </w:pPr>
      <w:r w:rsidRPr="004C31D7">
        <w:rPr>
          <w:rFonts w:ascii="Tahoma" w:hAnsi="Tahoma" w:cs="Tahoma"/>
          <w:sz w:val="22"/>
          <w:szCs w:val="22"/>
          <w:lang w:val="mk-MK"/>
        </w:rPr>
        <w:t xml:space="preserve">              13.000</w:t>
      </w:r>
      <w:r w:rsidRPr="004C31D7">
        <w:rPr>
          <w:rFonts w:ascii="Tahoma" w:hAnsi="Tahoma" w:cs="Tahoma"/>
          <w:sz w:val="22"/>
          <w:szCs w:val="22"/>
        </w:rPr>
        <w:t>.000</w:t>
      </w:r>
      <w:r w:rsidRPr="004C31D7">
        <w:rPr>
          <w:rFonts w:ascii="Tahoma" w:hAnsi="Tahoma" w:cs="Tahoma"/>
          <w:sz w:val="22"/>
          <w:szCs w:val="22"/>
          <w:lang w:val="mk-MK"/>
        </w:rPr>
        <w:t>,00 денари</w:t>
      </w:r>
    </w:p>
    <w:p w:rsidR="00206682" w:rsidRPr="004C31D7" w:rsidRDefault="00206682" w:rsidP="00206682">
      <w:pPr>
        <w:numPr>
          <w:ilvl w:val="0"/>
          <w:numId w:val="74"/>
        </w:numPr>
        <w:rPr>
          <w:rFonts w:ascii="Tahoma" w:hAnsi="Tahoma" w:cs="Tahoma"/>
          <w:sz w:val="22"/>
          <w:szCs w:val="22"/>
          <w:lang w:val="mk-MK"/>
        </w:rPr>
      </w:pPr>
      <w:r w:rsidRPr="004C31D7">
        <w:rPr>
          <w:rFonts w:ascii="Tahoma" w:hAnsi="Tahoma" w:cs="Tahoma"/>
          <w:sz w:val="22"/>
          <w:szCs w:val="22"/>
          <w:lang w:val="mk-MK"/>
        </w:rPr>
        <w:t>Ј7</w:t>
      </w:r>
      <w:r w:rsidRPr="004C31D7">
        <w:rPr>
          <w:rFonts w:ascii="Tahoma" w:hAnsi="Tahoma" w:cs="Tahoma"/>
          <w:sz w:val="22"/>
          <w:szCs w:val="22"/>
        </w:rPr>
        <w:t>0</w:t>
      </w:r>
      <w:r w:rsidRPr="004C31D7">
        <w:rPr>
          <w:rFonts w:ascii="Tahoma" w:hAnsi="Tahoma" w:cs="Tahoma"/>
          <w:sz w:val="22"/>
          <w:szCs w:val="22"/>
          <w:lang w:val="mk-MK"/>
        </w:rPr>
        <w:t xml:space="preserve"> </w:t>
      </w:r>
      <w:r w:rsidRPr="004C31D7">
        <w:rPr>
          <w:rFonts w:ascii="Tahoma" w:hAnsi="Tahoma" w:cs="Tahoma"/>
          <w:sz w:val="22"/>
          <w:szCs w:val="22"/>
          <w:lang w:val="mk-MK"/>
        </w:rPr>
        <w:tab/>
        <w:t>- Одржување и користење паркови и</w:t>
      </w:r>
      <w:r w:rsidRPr="004C31D7">
        <w:rPr>
          <w:rFonts w:ascii="Tahoma" w:hAnsi="Tahoma" w:cs="Tahoma"/>
          <w:sz w:val="22"/>
          <w:szCs w:val="22"/>
        </w:rPr>
        <w:t xml:space="preserve"> </w:t>
      </w:r>
      <w:r w:rsidRPr="004C31D7">
        <w:rPr>
          <w:rFonts w:ascii="Tahoma" w:hAnsi="Tahoma" w:cs="Tahoma"/>
          <w:sz w:val="22"/>
          <w:szCs w:val="22"/>
          <w:lang w:val="mk-MK"/>
        </w:rPr>
        <w:t>зеленило</w:t>
      </w:r>
    </w:p>
    <w:p w:rsidR="00206682" w:rsidRPr="004C31D7" w:rsidRDefault="00206682" w:rsidP="00206682">
      <w:pPr>
        <w:ind w:left="720"/>
        <w:rPr>
          <w:rFonts w:ascii="Tahoma" w:hAnsi="Tahoma" w:cs="Tahoma"/>
          <w:color w:val="FF0000"/>
          <w:sz w:val="22"/>
          <w:szCs w:val="22"/>
          <w:lang w:val="mk-MK"/>
        </w:rPr>
      </w:pPr>
      <w:r w:rsidRPr="004C31D7">
        <w:rPr>
          <w:rFonts w:ascii="Tahoma" w:hAnsi="Tahoma" w:cs="Tahoma"/>
          <w:bCs/>
          <w:sz w:val="22"/>
          <w:szCs w:val="22"/>
        </w:rPr>
        <w:t xml:space="preserve">            </w:t>
      </w:r>
      <w:r w:rsidRPr="004C31D7">
        <w:rPr>
          <w:rFonts w:ascii="Tahoma" w:hAnsi="Tahoma" w:cs="Tahoma"/>
          <w:bCs/>
          <w:sz w:val="22"/>
          <w:szCs w:val="22"/>
          <w:lang w:val="mk-MK"/>
        </w:rPr>
        <w:t xml:space="preserve"> 2</w:t>
      </w:r>
      <w:r w:rsidRPr="004C31D7">
        <w:rPr>
          <w:rFonts w:ascii="Tahoma" w:hAnsi="Tahoma" w:cs="Tahoma"/>
          <w:bCs/>
          <w:sz w:val="22"/>
          <w:szCs w:val="22"/>
        </w:rPr>
        <w:t>.000.000</w:t>
      </w:r>
      <w:r w:rsidRPr="004C31D7">
        <w:rPr>
          <w:rFonts w:ascii="Tahoma" w:hAnsi="Tahoma" w:cs="Tahoma"/>
          <w:bCs/>
          <w:sz w:val="22"/>
          <w:szCs w:val="22"/>
          <w:lang w:val="mk-MK"/>
        </w:rPr>
        <w:t>,00</w:t>
      </w:r>
      <w:r w:rsidRPr="004C31D7">
        <w:rPr>
          <w:rFonts w:ascii="Tahoma" w:hAnsi="Tahoma" w:cs="Tahoma"/>
          <w:bCs/>
          <w:color w:val="FF0000"/>
          <w:sz w:val="22"/>
          <w:szCs w:val="22"/>
        </w:rPr>
        <w:t xml:space="preserve"> </w:t>
      </w:r>
      <w:r w:rsidRPr="004C31D7">
        <w:rPr>
          <w:rFonts w:ascii="Tahoma" w:hAnsi="Tahoma" w:cs="Tahoma"/>
          <w:sz w:val="22"/>
          <w:szCs w:val="22"/>
          <w:lang w:val="mk-MK"/>
        </w:rPr>
        <w:t>денари</w:t>
      </w:r>
    </w:p>
    <w:p w:rsidR="00206682" w:rsidRPr="004C31D7" w:rsidRDefault="00206682" w:rsidP="00206682">
      <w:pPr>
        <w:numPr>
          <w:ilvl w:val="0"/>
          <w:numId w:val="74"/>
        </w:numPr>
        <w:rPr>
          <w:rFonts w:ascii="Tahoma" w:hAnsi="Tahoma" w:cs="Tahoma"/>
          <w:sz w:val="22"/>
          <w:szCs w:val="22"/>
          <w:lang w:val="mk-MK"/>
        </w:rPr>
      </w:pPr>
      <w:r w:rsidRPr="004C31D7">
        <w:rPr>
          <w:rFonts w:ascii="Tahoma" w:hAnsi="Tahoma" w:cs="Tahoma"/>
          <w:sz w:val="22"/>
          <w:szCs w:val="22"/>
          <w:lang w:val="mk-MK"/>
        </w:rPr>
        <w:t>ЈМ</w:t>
      </w:r>
      <w:r w:rsidRPr="004C31D7">
        <w:rPr>
          <w:rFonts w:ascii="Tahoma" w:hAnsi="Tahoma" w:cs="Tahoma"/>
          <w:sz w:val="22"/>
          <w:szCs w:val="22"/>
        </w:rPr>
        <w:t>0</w:t>
      </w:r>
      <w:r w:rsidRPr="004C31D7">
        <w:rPr>
          <w:rFonts w:ascii="Tahoma" w:hAnsi="Tahoma" w:cs="Tahoma"/>
          <w:sz w:val="22"/>
          <w:szCs w:val="22"/>
          <w:lang w:val="mk-MK"/>
        </w:rPr>
        <w:t xml:space="preserve"> </w:t>
      </w:r>
      <w:r w:rsidRPr="004C31D7">
        <w:rPr>
          <w:rFonts w:ascii="Tahoma" w:hAnsi="Tahoma" w:cs="Tahoma"/>
          <w:sz w:val="22"/>
          <w:szCs w:val="22"/>
          <w:lang w:val="mk-MK"/>
        </w:rPr>
        <w:tab/>
        <w:t>- Паркови и зеленило (капитални расходи)</w:t>
      </w:r>
    </w:p>
    <w:p w:rsidR="00206682" w:rsidRPr="004C31D7" w:rsidRDefault="00206682" w:rsidP="00206682">
      <w:pPr>
        <w:ind w:left="720"/>
        <w:rPr>
          <w:rFonts w:ascii="Tahoma" w:hAnsi="Tahoma" w:cs="Tahoma"/>
          <w:sz w:val="22"/>
          <w:szCs w:val="22"/>
        </w:rPr>
      </w:pPr>
      <w:r w:rsidRPr="004C31D7">
        <w:rPr>
          <w:rFonts w:ascii="Tahoma" w:hAnsi="Tahoma" w:cs="Tahoma"/>
          <w:sz w:val="22"/>
          <w:szCs w:val="22"/>
          <w:lang w:val="mk-MK"/>
        </w:rPr>
        <w:t xml:space="preserve">             </w:t>
      </w:r>
      <w:r w:rsidRPr="004C31D7">
        <w:rPr>
          <w:rFonts w:ascii="Tahoma" w:hAnsi="Tahoma" w:cs="Tahoma"/>
          <w:sz w:val="22"/>
          <w:szCs w:val="22"/>
        </w:rPr>
        <w:t xml:space="preserve"> </w:t>
      </w:r>
      <w:r w:rsidRPr="004C31D7">
        <w:rPr>
          <w:rFonts w:ascii="Tahoma" w:hAnsi="Tahoma" w:cs="Tahoma"/>
          <w:sz w:val="22"/>
          <w:szCs w:val="22"/>
          <w:lang w:val="mk-MK"/>
        </w:rPr>
        <w:t>4.950.000,00 денари</w:t>
      </w:r>
    </w:p>
    <w:p w:rsidR="00206682" w:rsidRPr="004C31D7" w:rsidRDefault="00206682" w:rsidP="00206682">
      <w:pPr>
        <w:numPr>
          <w:ilvl w:val="0"/>
          <w:numId w:val="74"/>
        </w:numPr>
        <w:rPr>
          <w:rFonts w:ascii="Tahoma" w:hAnsi="Tahoma" w:cs="Tahoma"/>
          <w:sz w:val="22"/>
          <w:szCs w:val="22"/>
          <w:lang w:val="mk-MK"/>
        </w:rPr>
      </w:pPr>
      <w:r w:rsidRPr="004C31D7">
        <w:rPr>
          <w:rFonts w:ascii="Tahoma" w:hAnsi="Tahoma" w:cs="Tahoma"/>
          <w:sz w:val="22"/>
          <w:szCs w:val="22"/>
        </w:rPr>
        <w:t xml:space="preserve">Ј80 </w:t>
      </w:r>
      <w:r w:rsidRPr="004C31D7">
        <w:rPr>
          <w:rFonts w:ascii="Tahoma" w:hAnsi="Tahoma" w:cs="Tahoma"/>
          <w:sz w:val="22"/>
          <w:szCs w:val="22"/>
          <w:lang w:val="mk-MK"/>
        </w:rPr>
        <w:tab/>
        <w:t xml:space="preserve">- </w:t>
      </w:r>
      <w:r w:rsidRPr="004C31D7">
        <w:rPr>
          <w:rFonts w:ascii="Tahoma" w:hAnsi="Tahoma" w:cs="Tahoma"/>
          <w:sz w:val="22"/>
          <w:szCs w:val="22"/>
        </w:rPr>
        <w:t>Други комунални услуги</w:t>
      </w:r>
    </w:p>
    <w:p w:rsidR="00206682" w:rsidRPr="004C31D7" w:rsidRDefault="00206682" w:rsidP="00206682">
      <w:pPr>
        <w:ind w:left="720"/>
        <w:rPr>
          <w:rFonts w:ascii="Tahoma" w:hAnsi="Tahoma" w:cs="Tahoma"/>
          <w:sz w:val="22"/>
          <w:szCs w:val="22"/>
        </w:rPr>
      </w:pPr>
      <w:r w:rsidRPr="004C31D7">
        <w:rPr>
          <w:rFonts w:ascii="Tahoma" w:hAnsi="Tahoma" w:cs="Tahoma"/>
          <w:sz w:val="22"/>
          <w:szCs w:val="22"/>
        </w:rPr>
        <w:t xml:space="preserve">             </w:t>
      </w:r>
      <w:r w:rsidRPr="004C31D7">
        <w:rPr>
          <w:rFonts w:ascii="Tahoma" w:hAnsi="Tahoma" w:cs="Tahoma"/>
          <w:sz w:val="22"/>
          <w:szCs w:val="22"/>
          <w:lang w:val="mk-MK"/>
        </w:rPr>
        <w:t>5</w:t>
      </w:r>
      <w:r w:rsidRPr="004C31D7">
        <w:rPr>
          <w:rFonts w:ascii="Tahoma" w:hAnsi="Tahoma" w:cs="Tahoma"/>
          <w:sz w:val="22"/>
          <w:szCs w:val="22"/>
        </w:rPr>
        <w:t>00</w:t>
      </w:r>
      <w:r w:rsidRPr="004C31D7">
        <w:rPr>
          <w:rFonts w:ascii="Tahoma" w:hAnsi="Tahoma" w:cs="Tahoma"/>
          <w:sz w:val="22"/>
          <w:szCs w:val="22"/>
          <w:lang w:val="mk-MK"/>
        </w:rPr>
        <w:t>.000,00 денари</w:t>
      </w:r>
    </w:p>
    <w:p w:rsidR="00206682" w:rsidRPr="004C31D7" w:rsidRDefault="00206682" w:rsidP="00206682">
      <w:pPr>
        <w:numPr>
          <w:ilvl w:val="0"/>
          <w:numId w:val="74"/>
        </w:numPr>
        <w:jc w:val="both"/>
        <w:rPr>
          <w:rFonts w:ascii="Tahoma" w:hAnsi="Tahoma" w:cs="Tahoma"/>
          <w:bCs/>
          <w:sz w:val="22"/>
          <w:szCs w:val="22"/>
        </w:rPr>
      </w:pPr>
      <w:r w:rsidRPr="004C31D7">
        <w:rPr>
          <w:rFonts w:ascii="Tahoma" w:hAnsi="Tahoma" w:cs="Tahoma"/>
          <w:bCs/>
          <w:sz w:val="22"/>
          <w:szCs w:val="22"/>
        </w:rPr>
        <w:t xml:space="preserve">Ј90      - Одржување на простори за паркирање </w:t>
      </w:r>
      <w:r w:rsidRPr="004C31D7">
        <w:rPr>
          <w:rFonts w:ascii="Tahoma" w:hAnsi="Tahoma" w:cs="Tahoma"/>
          <w:bCs/>
          <w:sz w:val="22"/>
          <w:szCs w:val="22"/>
          <w:lang w:val="mk-MK"/>
        </w:rPr>
        <w:t xml:space="preserve">- </w:t>
      </w:r>
    </w:p>
    <w:p w:rsidR="00206682" w:rsidRPr="004C31D7" w:rsidRDefault="00206682" w:rsidP="00206682">
      <w:pPr>
        <w:ind w:left="720"/>
        <w:jc w:val="both"/>
        <w:rPr>
          <w:rFonts w:ascii="Tahoma" w:hAnsi="Tahoma" w:cs="Tahoma"/>
          <w:bCs/>
          <w:sz w:val="22"/>
          <w:szCs w:val="22"/>
        </w:rPr>
      </w:pPr>
      <w:r w:rsidRPr="004C31D7">
        <w:rPr>
          <w:rFonts w:ascii="Tahoma" w:hAnsi="Tahoma" w:cs="Tahoma"/>
          <w:bCs/>
          <w:sz w:val="22"/>
          <w:szCs w:val="22"/>
          <w:lang w:val="mk-MK"/>
        </w:rPr>
        <w:t xml:space="preserve">            с</w:t>
      </w:r>
      <w:r w:rsidRPr="004C31D7">
        <w:rPr>
          <w:rFonts w:ascii="Tahoma" w:hAnsi="Tahoma" w:cs="Tahoma"/>
          <w:bCs/>
          <w:sz w:val="22"/>
          <w:szCs w:val="22"/>
        </w:rPr>
        <w:t>убвенции за јавни комунални претпријатија</w:t>
      </w:r>
    </w:p>
    <w:p w:rsidR="00206682" w:rsidRPr="004C31D7" w:rsidRDefault="00206682" w:rsidP="00206682">
      <w:pPr>
        <w:ind w:left="720"/>
        <w:rPr>
          <w:rFonts w:ascii="Tahoma" w:hAnsi="Tahoma" w:cs="Tahoma"/>
          <w:sz w:val="22"/>
          <w:szCs w:val="22"/>
          <w:lang w:val="mk-MK"/>
        </w:rPr>
      </w:pPr>
      <w:r w:rsidRPr="004C31D7">
        <w:rPr>
          <w:rFonts w:ascii="Tahoma" w:hAnsi="Tahoma" w:cs="Tahoma"/>
          <w:bCs/>
          <w:sz w:val="22"/>
          <w:szCs w:val="22"/>
        </w:rPr>
        <w:t xml:space="preserve">             </w:t>
      </w:r>
      <w:r w:rsidRPr="004C31D7">
        <w:rPr>
          <w:rFonts w:ascii="Tahoma" w:hAnsi="Tahoma" w:cs="Tahoma"/>
          <w:bCs/>
          <w:sz w:val="22"/>
          <w:szCs w:val="22"/>
          <w:lang w:val="mk-MK"/>
        </w:rPr>
        <w:t>10.</w:t>
      </w:r>
      <w:r w:rsidRPr="004C31D7">
        <w:rPr>
          <w:rFonts w:ascii="Tahoma" w:hAnsi="Tahoma" w:cs="Tahoma"/>
          <w:bCs/>
          <w:sz w:val="22"/>
          <w:szCs w:val="22"/>
        </w:rPr>
        <w:t>000.000,00</w:t>
      </w:r>
      <w:r w:rsidRPr="004C31D7">
        <w:rPr>
          <w:rFonts w:ascii="Tahoma" w:hAnsi="Tahoma" w:cs="Tahoma"/>
          <w:bCs/>
          <w:sz w:val="22"/>
          <w:szCs w:val="22"/>
          <w:lang w:val="mk-MK"/>
        </w:rPr>
        <w:t xml:space="preserve"> денари</w:t>
      </w:r>
    </w:p>
    <w:p w:rsidR="00206682" w:rsidRPr="004C31D7" w:rsidRDefault="00206682" w:rsidP="00206682">
      <w:pPr>
        <w:numPr>
          <w:ilvl w:val="0"/>
          <w:numId w:val="74"/>
        </w:numPr>
        <w:rPr>
          <w:rFonts w:ascii="Tahoma" w:hAnsi="Tahoma" w:cs="Tahoma"/>
          <w:sz w:val="22"/>
          <w:szCs w:val="22"/>
          <w:lang w:val="mk-MK"/>
        </w:rPr>
      </w:pPr>
      <w:r w:rsidRPr="004C31D7">
        <w:rPr>
          <w:rFonts w:ascii="Tahoma" w:hAnsi="Tahoma" w:cs="Tahoma"/>
          <w:bCs/>
          <w:sz w:val="22"/>
          <w:szCs w:val="22"/>
        </w:rPr>
        <w:t>Ј</w:t>
      </w:r>
      <w:r w:rsidRPr="004C31D7">
        <w:rPr>
          <w:rFonts w:ascii="Tahoma" w:hAnsi="Tahoma" w:cs="Tahoma"/>
          <w:bCs/>
          <w:sz w:val="22"/>
          <w:szCs w:val="22"/>
          <w:lang w:val="mk-MK"/>
        </w:rPr>
        <w:t>Д</w:t>
      </w:r>
      <w:r w:rsidRPr="004C31D7">
        <w:rPr>
          <w:rFonts w:ascii="Tahoma" w:hAnsi="Tahoma" w:cs="Tahoma"/>
          <w:bCs/>
          <w:sz w:val="22"/>
          <w:szCs w:val="22"/>
        </w:rPr>
        <w:t xml:space="preserve">0 </w:t>
      </w:r>
      <w:r w:rsidRPr="004C31D7">
        <w:rPr>
          <w:rFonts w:ascii="Tahoma" w:hAnsi="Tahoma" w:cs="Tahoma"/>
          <w:bCs/>
          <w:sz w:val="22"/>
          <w:szCs w:val="22"/>
          <w:lang w:val="mk-MK"/>
        </w:rPr>
        <w:tab/>
        <w:t>- Изградба и реконструкција на локални улици и патишта</w:t>
      </w:r>
    </w:p>
    <w:p w:rsidR="00206682" w:rsidRPr="004C31D7" w:rsidRDefault="00206682" w:rsidP="00206682">
      <w:pPr>
        <w:ind w:left="567"/>
        <w:jc w:val="both"/>
        <w:rPr>
          <w:rFonts w:ascii="Tahoma" w:hAnsi="Tahoma" w:cs="Tahoma"/>
          <w:bCs/>
          <w:sz w:val="22"/>
          <w:szCs w:val="22"/>
        </w:rPr>
      </w:pPr>
      <w:r w:rsidRPr="004C31D7">
        <w:rPr>
          <w:rFonts w:ascii="Tahoma" w:hAnsi="Tahoma" w:cs="Tahoma"/>
          <w:bCs/>
          <w:sz w:val="22"/>
          <w:szCs w:val="22"/>
          <w:lang w:val="mk-MK"/>
        </w:rPr>
        <w:t xml:space="preserve">               35.335.000,00</w:t>
      </w:r>
      <w:r w:rsidRPr="004C31D7">
        <w:rPr>
          <w:rFonts w:ascii="Tahoma" w:hAnsi="Tahoma" w:cs="Tahoma"/>
          <w:bCs/>
          <w:sz w:val="22"/>
          <w:szCs w:val="22"/>
        </w:rPr>
        <w:t xml:space="preserve"> </w:t>
      </w:r>
      <w:r w:rsidRPr="004C31D7">
        <w:rPr>
          <w:rFonts w:ascii="Tahoma" w:hAnsi="Tahoma" w:cs="Tahoma"/>
          <w:bCs/>
          <w:sz w:val="22"/>
          <w:szCs w:val="22"/>
          <w:lang w:val="mk-MK"/>
        </w:rPr>
        <w:t xml:space="preserve">денари </w:t>
      </w:r>
    </w:p>
    <w:p w:rsidR="00206682" w:rsidRPr="004C31D7" w:rsidRDefault="00206682" w:rsidP="00206682">
      <w:pPr>
        <w:numPr>
          <w:ilvl w:val="0"/>
          <w:numId w:val="74"/>
        </w:numPr>
        <w:jc w:val="both"/>
        <w:rPr>
          <w:rFonts w:ascii="Tahoma" w:hAnsi="Tahoma" w:cs="Tahoma"/>
          <w:sz w:val="22"/>
          <w:szCs w:val="22"/>
          <w:lang w:val="mk-MK"/>
        </w:rPr>
      </w:pPr>
      <w:r w:rsidRPr="004C31D7">
        <w:rPr>
          <w:rFonts w:ascii="Tahoma" w:hAnsi="Tahoma" w:cs="Tahoma"/>
          <w:sz w:val="22"/>
          <w:szCs w:val="22"/>
          <w:lang w:val="mk-MK"/>
        </w:rPr>
        <w:t>ЛА</w:t>
      </w:r>
      <w:r w:rsidRPr="004C31D7">
        <w:rPr>
          <w:rFonts w:ascii="Tahoma" w:hAnsi="Tahoma" w:cs="Tahoma"/>
          <w:sz w:val="22"/>
          <w:szCs w:val="22"/>
        </w:rPr>
        <w:t>0</w:t>
      </w:r>
      <w:r w:rsidRPr="004C31D7">
        <w:rPr>
          <w:rFonts w:ascii="Tahoma" w:hAnsi="Tahoma" w:cs="Tahoma"/>
          <w:sz w:val="22"/>
          <w:szCs w:val="22"/>
          <w:lang w:val="mk-MK"/>
        </w:rPr>
        <w:tab/>
        <w:t>- Спорт и рекреација (капитални расходи)</w:t>
      </w:r>
    </w:p>
    <w:p w:rsidR="00206682" w:rsidRPr="004C31D7" w:rsidRDefault="00206682" w:rsidP="00206682">
      <w:pPr>
        <w:ind w:left="720"/>
        <w:rPr>
          <w:rFonts w:ascii="Tahoma" w:hAnsi="Tahoma" w:cs="Tahoma"/>
          <w:bCs/>
          <w:sz w:val="22"/>
          <w:szCs w:val="22"/>
          <w:lang w:val="mk-MK"/>
        </w:rPr>
      </w:pPr>
      <w:r w:rsidRPr="004C31D7">
        <w:rPr>
          <w:rFonts w:ascii="Tahoma" w:hAnsi="Tahoma" w:cs="Tahoma"/>
          <w:sz w:val="22"/>
          <w:szCs w:val="22"/>
          <w:lang w:val="mk-MK"/>
        </w:rPr>
        <w:t xml:space="preserve">             </w:t>
      </w:r>
      <w:r w:rsidRPr="004C31D7">
        <w:rPr>
          <w:rFonts w:ascii="Tahoma" w:hAnsi="Tahoma" w:cs="Tahoma"/>
          <w:sz w:val="22"/>
          <w:szCs w:val="22"/>
        </w:rPr>
        <w:t xml:space="preserve"> </w:t>
      </w:r>
      <w:r w:rsidR="00AA5F54">
        <w:rPr>
          <w:rFonts w:ascii="Tahoma" w:hAnsi="Tahoma" w:cs="Tahoma"/>
          <w:sz w:val="22"/>
          <w:szCs w:val="22"/>
          <w:lang w:val="mk-MK"/>
        </w:rPr>
        <w:t>3</w:t>
      </w:r>
      <w:r w:rsidRPr="004C31D7">
        <w:rPr>
          <w:rFonts w:ascii="Tahoma" w:hAnsi="Tahoma" w:cs="Tahoma"/>
          <w:sz w:val="22"/>
          <w:szCs w:val="22"/>
          <w:lang w:val="mk-MK"/>
        </w:rPr>
        <w:t>4.000</w:t>
      </w:r>
      <w:r w:rsidRPr="004C31D7">
        <w:rPr>
          <w:rFonts w:ascii="Tahoma" w:hAnsi="Tahoma" w:cs="Tahoma"/>
          <w:sz w:val="22"/>
          <w:szCs w:val="22"/>
        </w:rPr>
        <w:t>.000</w:t>
      </w:r>
      <w:r w:rsidRPr="004C31D7">
        <w:rPr>
          <w:rFonts w:ascii="Tahoma" w:hAnsi="Tahoma" w:cs="Tahoma"/>
          <w:sz w:val="22"/>
          <w:szCs w:val="22"/>
          <w:lang w:val="mk-MK"/>
        </w:rPr>
        <w:t>,00 денари</w:t>
      </w:r>
      <w:r w:rsidRPr="004C31D7">
        <w:rPr>
          <w:rFonts w:ascii="Tahoma" w:hAnsi="Tahoma" w:cs="Tahoma"/>
          <w:bCs/>
          <w:sz w:val="22"/>
          <w:szCs w:val="22"/>
          <w:lang w:val="mk-MK"/>
        </w:rPr>
        <w:t xml:space="preserve">                             </w:t>
      </w:r>
    </w:p>
    <w:p w:rsidR="00206682" w:rsidRPr="004C31D7" w:rsidRDefault="00206682" w:rsidP="00206682">
      <w:pPr>
        <w:numPr>
          <w:ilvl w:val="0"/>
          <w:numId w:val="74"/>
        </w:numPr>
        <w:rPr>
          <w:rFonts w:ascii="Tahoma" w:hAnsi="Tahoma" w:cs="Tahoma"/>
          <w:sz w:val="22"/>
          <w:szCs w:val="22"/>
          <w:lang w:val="mk-MK"/>
        </w:rPr>
      </w:pPr>
      <w:r w:rsidRPr="004C31D7">
        <w:rPr>
          <w:rFonts w:ascii="Tahoma" w:hAnsi="Tahoma" w:cs="Tahoma"/>
          <w:sz w:val="22"/>
          <w:szCs w:val="22"/>
          <w:lang w:val="mk-MK"/>
        </w:rPr>
        <w:t>ГД</w:t>
      </w:r>
      <w:r w:rsidRPr="004C31D7">
        <w:rPr>
          <w:rFonts w:ascii="Tahoma" w:hAnsi="Tahoma" w:cs="Tahoma"/>
          <w:sz w:val="22"/>
          <w:szCs w:val="22"/>
        </w:rPr>
        <w:t xml:space="preserve">0   </w:t>
      </w:r>
      <w:r w:rsidRPr="004C31D7">
        <w:rPr>
          <w:rFonts w:ascii="Tahoma" w:hAnsi="Tahoma" w:cs="Tahoma"/>
          <w:sz w:val="22"/>
          <w:szCs w:val="22"/>
          <w:lang w:val="mk-MK"/>
        </w:rPr>
        <w:tab/>
        <w:t>-</w:t>
      </w:r>
      <w:r w:rsidRPr="004C31D7">
        <w:rPr>
          <w:rFonts w:ascii="Tahoma" w:hAnsi="Tahoma" w:cs="Tahoma"/>
          <w:sz w:val="22"/>
          <w:szCs w:val="22"/>
        </w:rPr>
        <w:t xml:space="preserve"> </w:t>
      </w:r>
      <w:r w:rsidRPr="004C31D7">
        <w:rPr>
          <w:rFonts w:ascii="Tahoma" w:hAnsi="Tahoma" w:cs="Tahoma"/>
          <w:bCs/>
          <w:sz w:val="22"/>
          <w:szCs w:val="22"/>
          <w:lang w:val="mk-MK" w:eastAsia="mk-MK"/>
        </w:rPr>
        <w:t>Проекти за енергетска ефикасност</w:t>
      </w:r>
    </w:p>
    <w:p w:rsidR="0090519B" w:rsidRPr="0088258C" w:rsidRDefault="00206682" w:rsidP="0088258C">
      <w:pPr>
        <w:ind w:left="720"/>
        <w:rPr>
          <w:rFonts w:ascii="Tahoma" w:hAnsi="Tahoma" w:cs="Tahoma"/>
          <w:sz w:val="22"/>
          <w:szCs w:val="22"/>
          <w:lang w:val="mk-MK"/>
        </w:rPr>
      </w:pPr>
      <w:r w:rsidRPr="004C31D7">
        <w:rPr>
          <w:rFonts w:ascii="Tahoma" w:hAnsi="Tahoma" w:cs="Tahoma"/>
          <w:sz w:val="22"/>
          <w:szCs w:val="22"/>
          <w:lang w:val="mk-MK"/>
        </w:rPr>
        <w:t xml:space="preserve">             </w:t>
      </w:r>
      <w:r w:rsidRPr="004C31D7">
        <w:rPr>
          <w:rFonts w:ascii="Tahoma" w:hAnsi="Tahoma" w:cs="Tahoma"/>
          <w:bCs/>
          <w:sz w:val="22"/>
          <w:szCs w:val="22"/>
          <w:lang w:val="mk-MK"/>
        </w:rPr>
        <w:t>4.000</w:t>
      </w:r>
      <w:r w:rsidRPr="004C31D7">
        <w:rPr>
          <w:rFonts w:ascii="Tahoma" w:hAnsi="Tahoma" w:cs="Tahoma"/>
          <w:sz w:val="22"/>
          <w:szCs w:val="22"/>
          <w:lang w:val="mk-MK"/>
        </w:rPr>
        <w:t>.000,00 денари</w:t>
      </w:r>
    </w:p>
    <w:p w:rsidR="0090519B" w:rsidRPr="0090519B" w:rsidRDefault="0090519B" w:rsidP="00206682">
      <w:pPr>
        <w:ind w:left="567"/>
        <w:jc w:val="both"/>
        <w:rPr>
          <w:rFonts w:ascii="Tahoma" w:hAnsi="Tahoma" w:cs="Tahoma"/>
          <w:bCs/>
          <w:sz w:val="22"/>
          <w:szCs w:val="22"/>
          <w:lang w:val="en-GB"/>
        </w:rPr>
      </w:pPr>
    </w:p>
    <w:p w:rsidR="00206682" w:rsidRPr="004C31D7" w:rsidRDefault="00206682" w:rsidP="00206682">
      <w:pPr>
        <w:rPr>
          <w:rFonts w:ascii="Tahoma" w:hAnsi="Tahoma" w:cs="Tahoma"/>
          <w:b/>
          <w:bCs/>
          <w:color w:val="FF0000"/>
          <w:sz w:val="22"/>
          <w:szCs w:val="22"/>
          <w:lang w:val="mk-MK"/>
        </w:rPr>
      </w:pPr>
      <w:r w:rsidRPr="004C31D7">
        <w:rPr>
          <w:rFonts w:ascii="Tahoma" w:hAnsi="Tahoma" w:cs="Tahoma"/>
          <w:b/>
          <w:sz w:val="22"/>
          <w:szCs w:val="22"/>
          <w:lang w:val="mk-MK"/>
        </w:rPr>
        <w:t>ВКУПНО: (</w:t>
      </w:r>
      <w:r w:rsidRPr="004C31D7">
        <w:rPr>
          <w:rFonts w:ascii="Tahoma" w:hAnsi="Tahoma" w:cs="Tahoma"/>
          <w:b/>
          <w:sz w:val="22"/>
          <w:szCs w:val="22"/>
        </w:rPr>
        <w:t>I,</w:t>
      </w:r>
      <w:r w:rsidRPr="004C31D7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Pr="004C31D7">
        <w:rPr>
          <w:rFonts w:ascii="Tahoma" w:hAnsi="Tahoma" w:cs="Tahoma"/>
          <w:b/>
          <w:sz w:val="22"/>
          <w:szCs w:val="22"/>
        </w:rPr>
        <w:t>II,</w:t>
      </w:r>
      <w:r w:rsidRPr="004C31D7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Pr="004C31D7">
        <w:rPr>
          <w:rFonts w:ascii="Tahoma" w:hAnsi="Tahoma" w:cs="Tahoma"/>
          <w:b/>
          <w:sz w:val="22"/>
          <w:szCs w:val="22"/>
        </w:rPr>
        <w:t>III,</w:t>
      </w:r>
      <w:r w:rsidRPr="004C31D7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Pr="004C31D7">
        <w:rPr>
          <w:rFonts w:ascii="Tahoma" w:hAnsi="Tahoma" w:cs="Tahoma"/>
          <w:b/>
          <w:sz w:val="22"/>
          <w:szCs w:val="22"/>
        </w:rPr>
        <w:t>IV,</w:t>
      </w:r>
      <w:r w:rsidRPr="004C31D7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Pr="004C31D7">
        <w:rPr>
          <w:rFonts w:ascii="Tahoma" w:hAnsi="Tahoma" w:cs="Tahoma"/>
          <w:b/>
          <w:sz w:val="22"/>
          <w:szCs w:val="22"/>
        </w:rPr>
        <w:t>V,</w:t>
      </w:r>
      <w:r w:rsidRPr="004C31D7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Pr="004C31D7">
        <w:rPr>
          <w:rFonts w:ascii="Tahoma" w:hAnsi="Tahoma" w:cs="Tahoma"/>
          <w:b/>
          <w:sz w:val="22"/>
          <w:szCs w:val="22"/>
        </w:rPr>
        <w:t>VI,</w:t>
      </w:r>
      <w:r w:rsidRPr="004C31D7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Pr="004C31D7">
        <w:rPr>
          <w:rFonts w:ascii="Tahoma" w:hAnsi="Tahoma" w:cs="Tahoma"/>
          <w:b/>
          <w:sz w:val="22"/>
          <w:szCs w:val="22"/>
        </w:rPr>
        <w:t>VII,</w:t>
      </w:r>
      <w:r w:rsidRPr="004C31D7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Pr="004C31D7">
        <w:rPr>
          <w:rFonts w:ascii="Tahoma" w:hAnsi="Tahoma" w:cs="Tahoma"/>
          <w:b/>
          <w:sz w:val="22"/>
          <w:szCs w:val="22"/>
        </w:rPr>
        <w:t>VIII,</w:t>
      </w:r>
      <w:r w:rsidRPr="004C31D7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Pr="004C31D7">
        <w:rPr>
          <w:rFonts w:ascii="Tahoma" w:hAnsi="Tahoma" w:cs="Tahoma"/>
          <w:b/>
          <w:sz w:val="22"/>
          <w:szCs w:val="22"/>
        </w:rPr>
        <w:t>IX,</w:t>
      </w:r>
      <w:r w:rsidRPr="004C31D7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Pr="004C31D7">
        <w:rPr>
          <w:rFonts w:ascii="Tahoma" w:hAnsi="Tahoma" w:cs="Tahoma"/>
          <w:b/>
          <w:sz w:val="22"/>
          <w:szCs w:val="22"/>
        </w:rPr>
        <w:t>X,</w:t>
      </w:r>
      <w:r w:rsidRPr="004C31D7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Pr="004C31D7">
        <w:rPr>
          <w:rFonts w:ascii="Tahoma" w:hAnsi="Tahoma" w:cs="Tahoma"/>
          <w:b/>
          <w:sz w:val="22"/>
          <w:szCs w:val="22"/>
        </w:rPr>
        <w:t>XI</w:t>
      </w:r>
      <w:r w:rsidRPr="004C31D7">
        <w:rPr>
          <w:rFonts w:ascii="Tahoma" w:hAnsi="Tahoma" w:cs="Tahoma"/>
          <w:b/>
          <w:sz w:val="22"/>
          <w:szCs w:val="22"/>
          <w:lang w:val="mk-MK"/>
        </w:rPr>
        <w:t>,</w:t>
      </w:r>
      <w:r w:rsidRPr="004C31D7">
        <w:rPr>
          <w:rFonts w:ascii="Tahoma" w:hAnsi="Tahoma" w:cs="Tahoma"/>
          <w:b/>
          <w:sz w:val="22"/>
          <w:szCs w:val="22"/>
        </w:rPr>
        <w:t xml:space="preserve">XII) </w:t>
      </w:r>
      <w:r w:rsidRPr="004C31D7">
        <w:rPr>
          <w:rFonts w:ascii="Tahoma" w:hAnsi="Tahoma" w:cs="Tahoma"/>
          <w:b/>
          <w:bCs/>
          <w:sz w:val="22"/>
          <w:szCs w:val="22"/>
          <w:lang w:val="mk-MK"/>
        </w:rPr>
        <w:t>-</w:t>
      </w:r>
      <w:r w:rsidRPr="004C31D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4C31D7">
        <w:rPr>
          <w:rFonts w:ascii="Tahoma" w:hAnsi="Tahoma" w:cs="Tahoma"/>
          <w:b/>
          <w:bCs/>
          <w:sz w:val="22"/>
          <w:szCs w:val="22"/>
          <w:lang w:val="mk-MK"/>
        </w:rPr>
        <w:t>вкупно буџет =</w:t>
      </w:r>
      <w:r w:rsidRPr="004C31D7">
        <w:rPr>
          <w:rFonts w:ascii="Tahoma" w:hAnsi="Tahoma" w:cs="Tahoma"/>
          <w:b/>
          <w:sz w:val="22"/>
          <w:szCs w:val="22"/>
        </w:rPr>
        <w:t xml:space="preserve"> </w:t>
      </w:r>
      <w:r w:rsidRPr="004C31D7">
        <w:rPr>
          <w:rFonts w:ascii="Tahoma" w:hAnsi="Tahoma" w:cs="Tahoma"/>
          <w:b/>
          <w:color w:val="000000"/>
          <w:sz w:val="22"/>
          <w:szCs w:val="22"/>
        </w:rPr>
        <w:t>1</w:t>
      </w:r>
      <w:r w:rsidR="00D276A9">
        <w:rPr>
          <w:rFonts w:ascii="Tahoma" w:hAnsi="Tahoma" w:cs="Tahoma"/>
          <w:b/>
          <w:color w:val="000000"/>
          <w:sz w:val="22"/>
          <w:szCs w:val="22"/>
          <w:lang w:val="mk-MK"/>
        </w:rPr>
        <w:t>7</w:t>
      </w:r>
      <w:r w:rsidRPr="004C31D7">
        <w:rPr>
          <w:rFonts w:ascii="Tahoma" w:hAnsi="Tahoma" w:cs="Tahoma"/>
          <w:b/>
          <w:color w:val="000000"/>
          <w:sz w:val="22"/>
          <w:szCs w:val="22"/>
        </w:rPr>
        <w:t>0.885.000</w:t>
      </w:r>
      <w:r w:rsidRPr="004C31D7">
        <w:rPr>
          <w:rFonts w:ascii="Tahoma" w:hAnsi="Tahoma" w:cs="Tahoma"/>
          <w:b/>
          <w:bCs/>
          <w:sz w:val="22"/>
          <w:szCs w:val="22"/>
          <w:lang w:val="mk-MK"/>
        </w:rPr>
        <w:t>,00 ден.</w:t>
      </w:r>
    </w:p>
    <w:p w:rsidR="0090519B" w:rsidRDefault="0090519B" w:rsidP="0090519B">
      <w:pPr>
        <w:rPr>
          <w:rFonts w:ascii="Tahoma" w:hAnsi="Tahoma" w:cs="Tahoma"/>
          <w:sz w:val="22"/>
          <w:szCs w:val="22"/>
          <w:lang w:val="mk-MK"/>
        </w:rPr>
      </w:pPr>
    </w:p>
    <w:p w:rsidR="0088258C" w:rsidRPr="0088258C" w:rsidRDefault="0088258C" w:rsidP="0090519B">
      <w:pPr>
        <w:rPr>
          <w:rFonts w:ascii="Tahoma" w:hAnsi="Tahoma" w:cs="Tahoma"/>
          <w:sz w:val="22"/>
          <w:szCs w:val="22"/>
          <w:lang w:val="mk-MK"/>
        </w:rPr>
      </w:pPr>
    </w:p>
    <w:p w:rsidR="00206682" w:rsidRPr="004C31D7" w:rsidRDefault="00206682" w:rsidP="00206682">
      <w:pPr>
        <w:jc w:val="center"/>
        <w:rPr>
          <w:rFonts w:ascii="Tahoma" w:hAnsi="Tahoma" w:cs="Tahoma"/>
          <w:b/>
          <w:sz w:val="22"/>
          <w:szCs w:val="22"/>
          <w:lang w:val="mk-MK"/>
        </w:rPr>
      </w:pPr>
      <w:r w:rsidRPr="004C31D7">
        <w:rPr>
          <w:rFonts w:ascii="Tahoma" w:hAnsi="Tahoma" w:cs="Tahoma"/>
          <w:b/>
          <w:sz w:val="22"/>
          <w:szCs w:val="22"/>
          <w:lang w:val="mk-MK"/>
        </w:rPr>
        <w:t>ОБРАЗЛОЖЕНИЕ</w:t>
      </w:r>
    </w:p>
    <w:p w:rsidR="00206682" w:rsidRPr="004C31D7" w:rsidRDefault="00206682" w:rsidP="00206682">
      <w:pPr>
        <w:pStyle w:val="Default"/>
        <w:rPr>
          <w:rFonts w:ascii="Tahoma" w:hAnsi="Tahoma" w:cs="Tahoma"/>
          <w:b/>
          <w:color w:val="auto"/>
          <w:sz w:val="22"/>
          <w:szCs w:val="22"/>
          <w:lang w:val="en-US" w:eastAsia="en-US"/>
        </w:rPr>
      </w:pPr>
    </w:p>
    <w:p w:rsidR="00206682" w:rsidRPr="004C31D7" w:rsidRDefault="00206682" w:rsidP="00206682">
      <w:pPr>
        <w:pStyle w:val="Default"/>
        <w:rPr>
          <w:rFonts w:ascii="Tahoma" w:hAnsi="Tahoma" w:cs="Tahoma"/>
          <w:b/>
          <w:color w:val="auto"/>
          <w:sz w:val="22"/>
          <w:szCs w:val="22"/>
        </w:rPr>
      </w:pPr>
      <w:r w:rsidRPr="004C31D7">
        <w:rPr>
          <w:rFonts w:ascii="Tahoma" w:hAnsi="Tahoma" w:cs="Tahoma"/>
          <w:b/>
          <w:color w:val="auto"/>
          <w:sz w:val="22"/>
          <w:szCs w:val="22"/>
          <w:lang w:eastAsia="en-US"/>
        </w:rPr>
        <w:t xml:space="preserve">Потпрограма </w:t>
      </w:r>
      <w:r w:rsidRPr="004C31D7">
        <w:rPr>
          <w:rFonts w:ascii="Tahoma" w:hAnsi="Tahoma" w:cs="Tahoma"/>
          <w:b/>
          <w:color w:val="auto"/>
          <w:sz w:val="22"/>
          <w:szCs w:val="22"/>
          <w:lang w:val="en-US"/>
        </w:rPr>
        <w:t>J00</w:t>
      </w:r>
      <w:r w:rsidRPr="004C31D7">
        <w:rPr>
          <w:rFonts w:ascii="Tahoma" w:hAnsi="Tahoma" w:cs="Tahoma"/>
          <w:b/>
          <w:color w:val="auto"/>
          <w:sz w:val="22"/>
          <w:szCs w:val="22"/>
        </w:rPr>
        <w:t xml:space="preserve"> Одржување на урбана опрема</w:t>
      </w:r>
      <w:r w:rsidRPr="004C31D7">
        <w:rPr>
          <w:rFonts w:ascii="Tahoma" w:hAnsi="Tahoma" w:cs="Tahoma"/>
          <w:b/>
          <w:color w:val="auto"/>
          <w:sz w:val="22"/>
          <w:szCs w:val="22"/>
          <w:lang w:val="en-US"/>
        </w:rPr>
        <w:t xml:space="preserve"> </w:t>
      </w:r>
      <w:r w:rsidRPr="004C31D7">
        <w:rPr>
          <w:rFonts w:ascii="Tahoma" w:hAnsi="Tahoma" w:cs="Tahoma"/>
          <w:b/>
          <w:color w:val="auto"/>
          <w:sz w:val="22"/>
          <w:szCs w:val="22"/>
        </w:rPr>
        <w:t>предвидува</w:t>
      </w:r>
      <w:r w:rsidRPr="004C31D7">
        <w:rPr>
          <w:rFonts w:ascii="Tahoma" w:hAnsi="Tahoma" w:cs="Tahoma"/>
          <w:b/>
          <w:color w:val="auto"/>
          <w:sz w:val="22"/>
          <w:szCs w:val="22"/>
          <w:lang w:val="en-US"/>
        </w:rPr>
        <w:t>:</w:t>
      </w:r>
    </w:p>
    <w:p w:rsidR="00206682" w:rsidRPr="004C31D7" w:rsidRDefault="00206682" w:rsidP="00206682">
      <w:pPr>
        <w:pStyle w:val="Default"/>
        <w:jc w:val="both"/>
        <w:rPr>
          <w:rFonts w:ascii="Tahoma" w:hAnsi="Tahoma" w:cs="Tahoma"/>
          <w:color w:val="auto"/>
          <w:sz w:val="22"/>
          <w:szCs w:val="22"/>
          <w:u w:val="single"/>
        </w:rPr>
      </w:pPr>
      <w:r w:rsidRPr="004C31D7">
        <w:rPr>
          <w:rFonts w:ascii="Tahoma" w:hAnsi="Tahoma" w:cs="Tahoma"/>
          <w:color w:val="auto"/>
          <w:sz w:val="22"/>
          <w:szCs w:val="22"/>
        </w:rPr>
        <w:t xml:space="preserve">- </w:t>
      </w:r>
      <w:r w:rsidRPr="004C31D7">
        <w:rPr>
          <w:rFonts w:ascii="Tahoma" w:hAnsi="Tahoma" w:cs="Tahoma"/>
          <w:color w:val="auto"/>
          <w:sz w:val="22"/>
          <w:szCs w:val="22"/>
          <w:u w:val="single"/>
        </w:rPr>
        <w:t xml:space="preserve">Одржување и санација на оштетени клупи за седење </w:t>
      </w:r>
    </w:p>
    <w:p w:rsidR="00206682" w:rsidRPr="004C31D7" w:rsidRDefault="00206682" w:rsidP="00206682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4C31D7">
        <w:rPr>
          <w:rFonts w:ascii="Tahoma" w:hAnsi="Tahoma" w:cs="Tahoma"/>
          <w:color w:val="auto"/>
          <w:sz w:val="22"/>
          <w:szCs w:val="22"/>
        </w:rPr>
        <w:t xml:space="preserve">Соочени со проблемот со физичко, како и со оштетувања од временските услови, неопходно е поставените клупи константно да се одржуваат, односно да се интервенира и да се изврши санација на штиците на клупите, како и на носивната конструкција (ако е потребно). </w:t>
      </w:r>
    </w:p>
    <w:p w:rsidR="00206682" w:rsidRPr="004C31D7" w:rsidRDefault="00206682" w:rsidP="00206682">
      <w:pPr>
        <w:pStyle w:val="Default"/>
        <w:jc w:val="both"/>
        <w:rPr>
          <w:rFonts w:ascii="Tahoma" w:hAnsi="Tahoma" w:cs="Tahoma"/>
          <w:color w:val="auto"/>
          <w:sz w:val="22"/>
          <w:szCs w:val="22"/>
          <w:u w:val="single"/>
        </w:rPr>
      </w:pPr>
      <w:r w:rsidRPr="004C31D7">
        <w:rPr>
          <w:rFonts w:ascii="Tahoma" w:hAnsi="Tahoma" w:cs="Tahoma"/>
          <w:color w:val="auto"/>
          <w:sz w:val="22"/>
          <w:szCs w:val="22"/>
        </w:rPr>
        <w:t xml:space="preserve">- </w:t>
      </w:r>
      <w:r w:rsidRPr="004C31D7">
        <w:rPr>
          <w:rFonts w:ascii="Tahoma" w:hAnsi="Tahoma" w:cs="Tahoma"/>
          <w:color w:val="auto"/>
          <w:sz w:val="22"/>
          <w:szCs w:val="22"/>
          <w:u w:val="single"/>
        </w:rPr>
        <w:t xml:space="preserve">Санација и замена на оштетени канти за смет </w:t>
      </w:r>
    </w:p>
    <w:p w:rsidR="00206682" w:rsidRPr="004C31D7" w:rsidRDefault="00206682" w:rsidP="00206682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4C31D7">
        <w:rPr>
          <w:rFonts w:ascii="Tahoma" w:hAnsi="Tahoma" w:cs="Tahoma"/>
          <w:color w:val="auto"/>
          <w:sz w:val="22"/>
          <w:szCs w:val="22"/>
        </w:rPr>
        <w:t>Освен што не е доволен бројот на канти за смет на јавните површини во Општина Центар-Скопје, постојните не се користат соодветно затоа што се оштетени и/или се надвор од функција. Санација (таму каде што е можно, замена на елементи за прицврстување) и замена на сад (таму каде што не е можна поправка) на оштетените канти во согласност со потребата.</w:t>
      </w:r>
    </w:p>
    <w:p w:rsidR="00206682" w:rsidRPr="004C31D7" w:rsidRDefault="00206682" w:rsidP="00206682">
      <w:pPr>
        <w:pStyle w:val="Default"/>
        <w:jc w:val="both"/>
        <w:rPr>
          <w:rFonts w:ascii="Tahoma" w:hAnsi="Tahoma" w:cs="Tahoma"/>
          <w:color w:val="auto"/>
          <w:sz w:val="22"/>
          <w:szCs w:val="22"/>
          <w:u w:val="single"/>
        </w:rPr>
      </w:pPr>
      <w:r w:rsidRPr="004C31D7">
        <w:rPr>
          <w:rFonts w:ascii="Tahoma" w:hAnsi="Tahoma" w:cs="Tahoma"/>
          <w:color w:val="auto"/>
          <w:sz w:val="22"/>
          <w:szCs w:val="22"/>
        </w:rPr>
        <w:t xml:space="preserve"> - </w:t>
      </w:r>
      <w:r w:rsidRPr="004C31D7">
        <w:rPr>
          <w:rFonts w:ascii="Tahoma" w:hAnsi="Tahoma" w:cs="Tahoma"/>
          <w:color w:val="auto"/>
          <w:sz w:val="22"/>
          <w:szCs w:val="22"/>
          <w:u w:val="single"/>
        </w:rPr>
        <w:t xml:space="preserve">Одржување и санација на оштетени огради и други браварски работи </w:t>
      </w:r>
    </w:p>
    <w:p w:rsidR="00206682" w:rsidRPr="004C31D7" w:rsidRDefault="00206682" w:rsidP="00206682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4C31D7">
        <w:rPr>
          <w:rFonts w:ascii="Tahoma" w:hAnsi="Tahoma" w:cs="Tahoma"/>
          <w:color w:val="auto"/>
          <w:sz w:val="22"/>
          <w:szCs w:val="22"/>
        </w:rPr>
        <w:t>Станува збор за реконструкција на оградите за заштита на зеленилото, металните столпчиња, оградите во основните училишта и во детските градинки, како и други браварски работи и нивно тековно одржување.</w:t>
      </w:r>
    </w:p>
    <w:p w:rsidR="00206682" w:rsidRPr="004C31D7" w:rsidRDefault="00206682" w:rsidP="00206682">
      <w:pPr>
        <w:pStyle w:val="Default"/>
        <w:jc w:val="both"/>
        <w:rPr>
          <w:rFonts w:ascii="Tahoma" w:hAnsi="Tahoma" w:cs="Tahoma"/>
          <w:color w:val="auto"/>
          <w:sz w:val="22"/>
          <w:szCs w:val="22"/>
          <w:u w:val="single"/>
        </w:rPr>
      </w:pPr>
      <w:r w:rsidRPr="004C31D7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206682" w:rsidRPr="004C31D7" w:rsidRDefault="00206682" w:rsidP="00206682">
      <w:pPr>
        <w:pStyle w:val="Default"/>
        <w:rPr>
          <w:rFonts w:ascii="Tahoma" w:hAnsi="Tahoma" w:cs="Tahoma"/>
          <w:b/>
          <w:color w:val="auto"/>
          <w:sz w:val="22"/>
          <w:szCs w:val="22"/>
          <w:lang w:val="en-US"/>
        </w:rPr>
      </w:pPr>
      <w:r w:rsidRPr="004C31D7">
        <w:rPr>
          <w:rFonts w:ascii="Tahoma" w:hAnsi="Tahoma" w:cs="Tahoma"/>
          <w:b/>
          <w:color w:val="auto"/>
          <w:sz w:val="22"/>
          <w:szCs w:val="22"/>
          <w:lang w:eastAsia="en-US"/>
        </w:rPr>
        <w:t xml:space="preserve">Во Потпрограмата </w:t>
      </w:r>
      <w:r w:rsidRPr="004C31D7">
        <w:rPr>
          <w:rFonts w:ascii="Tahoma" w:hAnsi="Tahoma" w:cs="Tahoma"/>
          <w:b/>
          <w:color w:val="auto"/>
          <w:sz w:val="22"/>
          <w:szCs w:val="22"/>
        </w:rPr>
        <w:t>ЈН0 Урбана опрема се предвидува</w:t>
      </w:r>
      <w:r w:rsidRPr="004C31D7">
        <w:rPr>
          <w:rFonts w:ascii="Tahoma" w:hAnsi="Tahoma" w:cs="Tahoma"/>
          <w:b/>
          <w:color w:val="auto"/>
          <w:sz w:val="22"/>
          <w:szCs w:val="22"/>
          <w:lang w:val="en-US"/>
        </w:rPr>
        <w:t>:</w:t>
      </w:r>
    </w:p>
    <w:p w:rsidR="00206682" w:rsidRPr="004C31D7" w:rsidRDefault="00206682" w:rsidP="00206682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4C31D7">
        <w:rPr>
          <w:rFonts w:ascii="Tahoma" w:hAnsi="Tahoma" w:cs="Tahoma"/>
          <w:color w:val="auto"/>
          <w:sz w:val="22"/>
          <w:szCs w:val="22"/>
        </w:rPr>
        <w:t>Планирани содржини што се од естетско-урбан карактер, како плоштади, шеталишта, платоа, паркови и друго, потребен е определен обем на нова урбана опрема, односно</w:t>
      </w:r>
      <w:r w:rsidRPr="004C31D7">
        <w:rPr>
          <w:rFonts w:ascii="Tahoma" w:hAnsi="Tahoma" w:cs="Tahoma"/>
          <w:color w:val="auto"/>
          <w:sz w:val="22"/>
          <w:szCs w:val="22"/>
          <w:lang w:val="en-US"/>
        </w:rPr>
        <w:t>:</w:t>
      </w:r>
      <w:r w:rsidRPr="004C31D7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206682" w:rsidRPr="004C31D7" w:rsidRDefault="00206682" w:rsidP="00206682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4C31D7">
        <w:rPr>
          <w:rFonts w:ascii="Tahoma" w:hAnsi="Tahoma" w:cs="Tahoma"/>
          <w:color w:val="auto"/>
          <w:sz w:val="22"/>
          <w:szCs w:val="22"/>
        </w:rPr>
        <w:t xml:space="preserve">- Набавка и поставување нови клупи за седење, </w:t>
      </w:r>
    </w:p>
    <w:p w:rsidR="00206682" w:rsidRPr="004C31D7" w:rsidRDefault="00206682" w:rsidP="00206682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4C31D7">
        <w:rPr>
          <w:rFonts w:ascii="Tahoma" w:hAnsi="Tahoma" w:cs="Tahoma"/>
          <w:color w:val="auto"/>
          <w:sz w:val="22"/>
          <w:szCs w:val="22"/>
        </w:rPr>
        <w:t xml:space="preserve">- Набавка и поставување нови канти за смет, </w:t>
      </w:r>
    </w:p>
    <w:p w:rsidR="00206682" w:rsidRPr="004C31D7" w:rsidRDefault="00206682" w:rsidP="00206682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4C31D7">
        <w:rPr>
          <w:rFonts w:ascii="Tahoma" w:hAnsi="Tahoma" w:cs="Tahoma"/>
          <w:color w:val="auto"/>
          <w:sz w:val="22"/>
          <w:szCs w:val="22"/>
        </w:rPr>
        <w:t xml:space="preserve">- Изградба и поставување нови чешми за пиење вода, </w:t>
      </w:r>
    </w:p>
    <w:p w:rsidR="00206682" w:rsidRPr="004C31D7" w:rsidRDefault="00206682" w:rsidP="00206682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4C31D7">
        <w:rPr>
          <w:rFonts w:ascii="Tahoma" w:hAnsi="Tahoma" w:cs="Tahoma"/>
          <w:color w:val="auto"/>
          <w:sz w:val="22"/>
          <w:szCs w:val="22"/>
        </w:rPr>
        <w:t xml:space="preserve">- Изградба и поставување нови огради, </w:t>
      </w:r>
    </w:p>
    <w:p w:rsidR="00206682" w:rsidRPr="004C31D7" w:rsidRDefault="00206682" w:rsidP="00206682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4C31D7">
        <w:rPr>
          <w:rFonts w:ascii="Tahoma" w:hAnsi="Tahoma" w:cs="Tahoma"/>
          <w:color w:val="auto"/>
          <w:sz w:val="22"/>
          <w:szCs w:val="22"/>
        </w:rPr>
        <w:t xml:space="preserve">- Изградба и поставување нови заштитни столпчиња, </w:t>
      </w:r>
    </w:p>
    <w:p w:rsidR="00206682" w:rsidRPr="004C31D7" w:rsidRDefault="00206682" w:rsidP="00206682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4C31D7">
        <w:rPr>
          <w:rFonts w:ascii="Tahoma" w:hAnsi="Tahoma" w:cs="Tahoma"/>
          <w:color w:val="auto"/>
          <w:sz w:val="22"/>
          <w:szCs w:val="22"/>
        </w:rPr>
        <w:t xml:space="preserve">- Изградба и поставување нови летниковци, </w:t>
      </w:r>
    </w:p>
    <w:p w:rsidR="00206682" w:rsidRPr="004C31D7" w:rsidRDefault="00206682" w:rsidP="00206682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4C31D7">
        <w:rPr>
          <w:rFonts w:ascii="Tahoma" w:hAnsi="Tahoma" w:cs="Tahoma"/>
          <w:color w:val="auto"/>
          <w:sz w:val="22"/>
          <w:szCs w:val="22"/>
        </w:rPr>
        <w:t xml:space="preserve">- Изградба и поставување нови натстрешници и др. </w:t>
      </w:r>
    </w:p>
    <w:p w:rsidR="00206682" w:rsidRPr="004C31D7" w:rsidRDefault="00206682" w:rsidP="00206682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4C31D7">
        <w:rPr>
          <w:rFonts w:ascii="Tahoma" w:hAnsi="Tahoma" w:cs="Tahoma"/>
          <w:color w:val="auto"/>
          <w:sz w:val="22"/>
          <w:szCs w:val="22"/>
        </w:rPr>
        <w:t>Планирано е да се изврши и попис на урбаната опрема на територија на Општина Центар.</w:t>
      </w:r>
    </w:p>
    <w:p w:rsidR="0090519B" w:rsidRPr="0090519B" w:rsidRDefault="0090519B" w:rsidP="00206682">
      <w:pPr>
        <w:pStyle w:val="Default"/>
        <w:jc w:val="both"/>
        <w:rPr>
          <w:rFonts w:ascii="Tahoma" w:hAnsi="Tahoma" w:cs="Tahoma"/>
          <w:color w:val="auto"/>
          <w:sz w:val="22"/>
          <w:szCs w:val="22"/>
          <w:lang w:val="en-GB"/>
        </w:rPr>
      </w:pPr>
    </w:p>
    <w:p w:rsidR="00206682" w:rsidRPr="004C31D7" w:rsidRDefault="00206682" w:rsidP="00206682">
      <w:pPr>
        <w:pStyle w:val="Default"/>
        <w:rPr>
          <w:rFonts w:ascii="Tahoma" w:hAnsi="Tahoma" w:cs="Tahoma"/>
          <w:b/>
          <w:color w:val="auto"/>
          <w:sz w:val="22"/>
          <w:szCs w:val="22"/>
          <w:lang w:val="en-US"/>
        </w:rPr>
      </w:pPr>
      <w:r w:rsidRPr="004C31D7">
        <w:rPr>
          <w:rFonts w:ascii="Tahoma" w:hAnsi="Tahoma" w:cs="Tahoma"/>
          <w:b/>
          <w:color w:val="auto"/>
          <w:sz w:val="22"/>
          <w:szCs w:val="22"/>
        </w:rPr>
        <w:t xml:space="preserve">Во Потпрограмата </w:t>
      </w:r>
      <w:r w:rsidRPr="004C31D7">
        <w:rPr>
          <w:rFonts w:ascii="Tahoma" w:hAnsi="Tahoma" w:cs="Tahoma"/>
          <w:b/>
          <w:color w:val="auto"/>
          <w:sz w:val="22"/>
          <w:szCs w:val="22"/>
          <w:lang w:val="en-US"/>
        </w:rPr>
        <w:t xml:space="preserve">J30 </w:t>
      </w:r>
      <w:r w:rsidRPr="004C31D7">
        <w:rPr>
          <w:rFonts w:ascii="Tahoma" w:hAnsi="Tahoma" w:cs="Tahoma"/>
          <w:b/>
          <w:color w:val="auto"/>
          <w:sz w:val="22"/>
          <w:szCs w:val="22"/>
        </w:rPr>
        <w:t>Јавно осветлување се предвидени средства за</w:t>
      </w:r>
      <w:r w:rsidRPr="004C31D7">
        <w:rPr>
          <w:rFonts w:ascii="Tahoma" w:hAnsi="Tahoma" w:cs="Tahoma"/>
          <w:b/>
          <w:color w:val="auto"/>
          <w:sz w:val="22"/>
          <w:szCs w:val="22"/>
          <w:lang w:val="en-US"/>
        </w:rPr>
        <w:t>:</w:t>
      </w:r>
    </w:p>
    <w:p w:rsidR="00206682" w:rsidRPr="004C31D7" w:rsidRDefault="00206682" w:rsidP="00206682">
      <w:pPr>
        <w:pStyle w:val="Default"/>
        <w:jc w:val="both"/>
        <w:rPr>
          <w:rFonts w:ascii="Tahoma" w:eastAsia="Calibri" w:hAnsi="Tahoma" w:cs="Tahoma"/>
          <w:sz w:val="22"/>
          <w:szCs w:val="22"/>
          <w:lang w:val="en-US"/>
        </w:rPr>
      </w:pPr>
      <w:r w:rsidRPr="004C31D7">
        <w:rPr>
          <w:rFonts w:ascii="Tahoma" w:eastAsia="Calibri" w:hAnsi="Tahoma" w:cs="Tahoma"/>
          <w:sz w:val="22"/>
          <w:szCs w:val="22"/>
        </w:rPr>
        <w:t>Потрошена електрична енергија - се предвидуваат средства што ќе бидат потрошени за плаќање сметки за електрична енергија, а се предвидуваат средства за континуирано (тековно) одржување и поправки на јавното осветлување</w:t>
      </w:r>
      <w:r w:rsidRPr="004C31D7">
        <w:rPr>
          <w:rFonts w:ascii="Tahoma" w:eastAsia="Calibri" w:hAnsi="Tahoma" w:cs="Tahoma"/>
          <w:sz w:val="22"/>
          <w:szCs w:val="22"/>
          <w:lang w:val="en-US"/>
        </w:rPr>
        <w:t>.</w:t>
      </w:r>
    </w:p>
    <w:p w:rsidR="00206682" w:rsidRPr="004C31D7" w:rsidRDefault="00206682" w:rsidP="00206682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  <w:u w:val="single"/>
          <w:lang w:val="mk-MK"/>
        </w:rPr>
      </w:pPr>
    </w:p>
    <w:p w:rsidR="00206682" w:rsidRPr="004C31D7" w:rsidRDefault="00206682" w:rsidP="00206682">
      <w:pPr>
        <w:rPr>
          <w:rFonts w:ascii="Tahoma" w:hAnsi="Tahoma" w:cs="Tahoma"/>
          <w:b/>
          <w:sz w:val="22"/>
          <w:szCs w:val="22"/>
        </w:rPr>
      </w:pPr>
      <w:r w:rsidRPr="004C31D7">
        <w:rPr>
          <w:rFonts w:ascii="Tahoma" w:hAnsi="Tahoma" w:cs="Tahoma"/>
          <w:b/>
          <w:sz w:val="22"/>
          <w:szCs w:val="22"/>
          <w:lang w:val="mk-MK"/>
        </w:rPr>
        <w:t xml:space="preserve">Потпрограма </w:t>
      </w:r>
      <w:r w:rsidRPr="004C31D7">
        <w:rPr>
          <w:rFonts w:ascii="Tahoma" w:hAnsi="Tahoma" w:cs="Tahoma"/>
          <w:b/>
          <w:sz w:val="22"/>
          <w:szCs w:val="22"/>
          <w:lang w:val="ru-RU"/>
        </w:rPr>
        <w:t>Ј40 Јавна чистота</w:t>
      </w:r>
    </w:p>
    <w:p w:rsidR="00206682" w:rsidRPr="004C31D7" w:rsidRDefault="00206682" w:rsidP="00206682">
      <w:pPr>
        <w:jc w:val="both"/>
        <w:rPr>
          <w:rFonts w:ascii="Tahoma" w:hAnsi="Tahoma" w:cs="Tahoma"/>
          <w:sz w:val="22"/>
          <w:szCs w:val="22"/>
          <w:lang w:val="ru-RU"/>
        </w:rPr>
      </w:pPr>
      <w:r w:rsidRPr="004C31D7">
        <w:rPr>
          <w:rFonts w:ascii="Tahoma" w:hAnsi="Tahoma" w:cs="Tahoma"/>
          <w:sz w:val="22"/>
          <w:szCs w:val="22"/>
          <w:lang w:val="ru-RU"/>
        </w:rPr>
        <w:t>Со цел одржување на јавната чистота на високо ниво, Општина Центар-Скопје секоја година континуирано го продолжува проектот „Чиста и зелена Општина Центар“.</w:t>
      </w:r>
    </w:p>
    <w:p w:rsidR="00206682" w:rsidRPr="004C31D7" w:rsidRDefault="00206682" w:rsidP="00206682">
      <w:pPr>
        <w:jc w:val="both"/>
        <w:rPr>
          <w:rFonts w:ascii="Tahoma" w:hAnsi="Tahoma" w:cs="Tahoma"/>
          <w:sz w:val="22"/>
          <w:szCs w:val="22"/>
          <w:lang w:val="ru-RU"/>
        </w:rPr>
      </w:pPr>
      <w:r w:rsidRPr="004C31D7">
        <w:rPr>
          <w:rFonts w:ascii="Tahoma" w:hAnsi="Tahoma" w:cs="Tahoma"/>
          <w:sz w:val="22"/>
          <w:szCs w:val="22"/>
          <w:lang w:val="ru-RU"/>
        </w:rPr>
        <w:t>Во текот на 20</w:t>
      </w:r>
      <w:r w:rsidRPr="004C31D7">
        <w:rPr>
          <w:rFonts w:ascii="Tahoma" w:hAnsi="Tahoma" w:cs="Tahoma"/>
          <w:sz w:val="22"/>
          <w:szCs w:val="22"/>
        </w:rPr>
        <w:t>2</w:t>
      </w:r>
      <w:r w:rsidRPr="004C31D7">
        <w:rPr>
          <w:rFonts w:ascii="Tahoma" w:hAnsi="Tahoma" w:cs="Tahoma"/>
          <w:sz w:val="22"/>
          <w:szCs w:val="22"/>
          <w:lang w:val="mk-MK"/>
        </w:rPr>
        <w:t xml:space="preserve">4 </w:t>
      </w:r>
      <w:r w:rsidRPr="004C31D7">
        <w:rPr>
          <w:rFonts w:ascii="Tahoma" w:hAnsi="Tahoma" w:cs="Tahoma"/>
          <w:sz w:val="22"/>
          <w:szCs w:val="22"/>
          <w:lang w:val="ru-RU"/>
        </w:rPr>
        <w:t>година планирани се трошоци за:</w:t>
      </w:r>
    </w:p>
    <w:p w:rsidR="00206682" w:rsidRPr="004C31D7" w:rsidRDefault="00206682" w:rsidP="00206682">
      <w:pPr>
        <w:jc w:val="both"/>
        <w:rPr>
          <w:rFonts w:ascii="Tahoma" w:hAnsi="Tahoma" w:cs="Tahoma"/>
          <w:sz w:val="22"/>
          <w:szCs w:val="22"/>
          <w:lang w:val="ru-RU"/>
        </w:rPr>
      </w:pPr>
      <w:r w:rsidRPr="004C31D7">
        <w:rPr>
          <w:rFonts w:ascii="Tahoma" w:hAnsi="Tahoma" w:cs="Tahoma"/>
          <w:sz w:val="22"/>
          <w:szCs w:val="22"/>
          <w:lang w:val="ru-RU"/>
        </w:rPr>
        <w:t>заштитна опрема, облека и обувки, набавка на алати и метли, телескопски пили, пили за сечење дрвја, тримери, косилки и дувалки, трансфери до ЈП „ПОЦ“, д</w:t>
      </w:r>
      <w:r w:rsidRPr="004C31D7">
        <w:rPr>
          <w:rFonts w:ascii="Tahoma" w:hAnsi="Tahoma" w:cs="Tahoma"/>
          <w:sz w:val="22"/>
          <w:szCs w:val="22"/>
          <w:lang w:val="mk-MK"/>
        </w:rPr>
        <w:t>епонирање комунален отпад до депонија</w:t>
      </w:r>
      <w:r w:rsidRPr="004C31D7">
        <w:rPr>
          <w:rFonts w:ascii="Tahoma" w:hAnsi="Tahoma" w:cs="Tahoma"/>
          <w:sz w:val="22"/>
          <w:szCs w:val="22"/>
          <w:lang w:val="ru-RU"/>
        </w:rPr>
        <w:t>.</w:t>
      </w:r>
    </w:p>
    <w:p w:rsidR="00206682" w:rsidRDefault="00206682" w:rsidP="00206682">
      <w:pPr>
        <w:tabs>
          <w:tab w:val="left" w:pos="2970"/>
        </w:tabs>
        <w:jc w:val="both"/>
        <w:rPr>
          <w:rFonts w:ascii="Tahoma" w:hAnsi="Tahoma" w:cs="Tahoma"/>
          <w:sz w:val="22"/>
          <w:szCs w:val="22"/>
          <w:lang w:val="en-GB"/>
        </w:rPr>
      </w:pPr>
      <w:r w:rsidRPr="004C31D7">
        <w:rPr>
          <w:rFonts w:ascii="Tahoma" w:hAnsi="Tahoma" w:cs="Tahoma"/>
          <w:sz w:val="22"/>
          <w:szCs w:val="22"/>
          <w:lang w:val="mk-MK"/>
        </w:rPr>
        <w:t xml:space="preserve"> </w:t>
      </w:r>
    </w:p>
    <w:p w:rsidR="0090519B" w:rsidRDefault="0090519B" w:rsidP="00206682">
      <w:pPr>
        <w:tabs>
          <w:tab w:val="left" w:pos="2970"/>
        </w:tabs>
        <w:jc w:val="both"/>
        <w:rPr>
          <w:rFonts w:ascii="Tahoma" w:hAnsi="Tahoma" w:cs="Tahoma"/>
          <w:sz w:val="22"/>
          <w:szCs w:val="22"/>
          <w:lang w:val="en-GB"/>
        </w:rPr>
      </w:pPr>
    </w:p>
    <w:p w:rsidR="0090519B" w:rsidRDefault="0090519B" w:rsidP="00206682">
      <w:pPr>
        <w:tabs>
          <w:tab w:val="left" w:pos="2970"/>
        </w:tabs>
        <w:jc w:val="both"/>
        <w:rPr>
          <w:rFonts w:ascii="Tahoma" w:hAnsi="Tahoma" w:cs="Tahoma"/>
          <w:sz w:val="22"/>
          <w:szCs w:val="22"/>
          <w:lang w:val="en-GB"/>
        </w:rPr>
      </w:pPr>
    </w:p>
    <w:p w:rsidR="0090519B" w:rsidRDefault="0090519B" w:rsidP="00206682">
      <w:pPr>
        <w:tabs>
          <w:tab w:val="left" w:pos="2970"/>
        </w:tabs>
        <w:jc w:val="both"/>
        <w:rPr>
          <w:rFonts w:ascii="Tahoma" w:hAnsi="Tahoma" w:cs="Tahoma"/>
          <w:sz w:val="22"/>
          <w:szCs w:val="22"/>
          <w:lang w:val="en-GB"/>
        </w:rPr>
      </w:pPr>
    </w:p>
    <w:p w:rsidR="0090519B" w:rsidRDefault="0090519B" w:rsidP="00206682">
      <w:pPr>
        <w:tabs>
          <w:tab w:val="left" w:pos="2970"/>
        </w:tabs>
        <w:jc w:val="both"/>
        <w:rPr>
          <w:rFonts w:ascii="Tahoma" w:hAnsi="Tahoma" w:cs="Tahoma"/>
          <w:sz w:val="22"/>
          <w:szCs w:val="22"/>
          <w:lang w:val="en-GB"/>
        </w:rPr>
      </w:pPr>
    </w:p>
    <w:p w:rsidR="0090519B" w:rsidRDefault="0090519B" w:rsidP="00206682">
      <w:pPr>
        <w:tabs>
          <w:tab w:val="left" w:pos="2970"/>
        </w:tabs>
        <w:jc w:val="both"/>
        <w:rPr>
          <w:rFonts w:ascii="Tahoma" w:hAnsi="Tahoma" w:cs="Tahoma"/>
          <w:sz w:val="22"/>
          <w:szCs w:val="22"/>
          <w:lang w:val="mk-MK"/>
        </w:rPr>
      </w:pPr>
    </w:p>
    <w:p w:rsidR="0088258C" w:rsidRDefault="0088258C" w:rsidP="00206682">
      <w:pPr>
        <w:tabs>
          <w:tab w:val="left" w:pos="2970"/>
        </w:tabs>
        <w:jc w:val="both"/>
        <w:rPr>
          <w:rFonts w:ascii="Tahoma" w:hAnsi="Tahoma" w:cs="Tahoma"/>
          <w:sz w:val="22"/>
          <w:szCs w:val="22"/>
          <w:lang w:val="mk-MK"/>
        </w:rPr>
      </w:pPr>
    </w:p>
    <w:p w:rsidR="0088258C" w:rsidRDefault="0088258C" w:rsidP="00206682">
      <w:pPr>
        <w:tabs>
          <w:tab w:val="left" w:pos="2970"/>
        </w:tabs>
        <w:jc w:val="both"/>
        <w:rPr>
          <w:rFonts w:ascii="Tahoma" w:hAnsi="Tahoma" w:cs="Tahoma"/>
          <w:sz w:val="22"/>
          <w:szCs w:val="22"/>
          <w:lang w:val="mk-MK"/>
        </w:rPr>
      </w:pPr>
    </w:p>
    <w:p w:rsidR="0088258C" w:rsidRPr="0088258C" w:rsidRDefault="0088258C" w:rsidP="00206682">
      <w:pPr>
        <w:tabs>
          <w:tab w:val="left" w:pos="2970"/>
        </w:tabs>
        <w:jc w:val="both"/>
        <w:rPr>
          <w:rFonts w:ascii="Tahoma" w:hAnsi="Tahoma" w:cs="Tahoma"/>
          <w:sz w:val="22"/>
          <w:szCs w:val="22"/>
          <w:lang w:val="mk-MK"/>
        </w:rPr>
      </w:pPr>
    </w:p>
    <w:p w:rsidR="00206682" w:rsidRPr="004C31D7" w:rsidRDefault="00206682" w:rsidP="00206682">
      <w:pPr>
        <w:rPr>
          <w:rFonts w:ascii="Tahoma" w:hAnsi="Tahoma" w:cs="Tahoma"/>
          <w:b/>
          <w:sz w:val="22"/>
          <w:szCs w:val="22"/>
          <w:lang w:val="ru-RU"/>
        </w:rPr>
      </w:pPr>
      <w:r w:rsidRPr="004C31D7">
        <w:rPr>
          <w:rFonts w:ascii="Tahoma" w:hAnsi="Tahoma" w:cs="Tahoma"/>
          <w:b/>
          <w:sz w:val="22"/>
          <w:szCs w:val="22"/>
          <w:lang w:val="ru-RU"/>
        </w:rPr>
        <w:t>Во Потпрограмата Ј6О</w:t>
      </w:r>
      <w:r w:rsidRPr="004C31D7">
        <w:rPr>
          <w:rFonts w:ascii="Tahoma" w:hAnsi="Tahoma" w:cs="Tahoma"/>
          <w:sz w:val="22"/>
          <w:szCs w:val="22"/>
        </w:rPr>
        <w:t xml:space="preserve"> </w:t>
      </w:r>
      <w:r w:rsidRPr="004C31D7">
        <w:rPr>
          <w:rFonts w:ascii="Tahoma" w:hAnsi="Tahoma" w:cs="Tahoma"/>
          <w:b/>
          <w:sz w:val="22"/>
          <w:szCs w:val="22"/>
          <w:lang w:val="ru-RU"/>
        </w:rPr>
        <w:t xml:space="preserve">Одржување и заштита на локални патишта, улици и регулирање на режимот на сообраќајот се предвидува одржување на улици и патишта и тоа: </w:t>
      </w:r>
    </w:p>
    <w:p w:rsidR="00206682" w:rsidRPr="004C31D7" w:rsidRDefault="00206682" w:rsidP="00206682">
      <w:pPr>
        <w:rPr>
          <w:rFonts w:ascii="Tahoma" w:hAnsi="Tahoma" w:cs="Tahoma"/>
          <w:sz w:val="22"/>
          <w:szCs w:val="22"/>
          <w:lang w:val="ru-RU"/>
        </w:rPr>
      </w:pPr>
      <w:r w:rsidRPr="004C31D7">
        <w:rPr>
          <w:rFonts w:ascii="Tahoma" w:hAnsi="Tahoma" w:cs="Tahoma"/>
          <w:sz w:val="22"/>
          <w:szCs w:val="22"/>
          <w:lang w:val="ru-RU"/>
        </w:rPr>
        <w:t>Санација на ударни дупки на коловозот и чистење снег и мраз од коловозот во зимски услови на подрачјето на Општина Центар-Скопје.</w:t>
      </w:r>
    </w:p>
    <w:p w:rsidR="00206682" w:rsidRPr="004C31D7" w:rsidRDefault="00206682" w:rsidP="00206682">
      <w:pPr>
        <w:rPr>
          <w:rFonts w:ascii="Tahoma" w:hAnsi="Tahoma" w:cs="Tahoma"/>
          <w:b/>
          <w:sz w:val="22"/>
          <w:szCs w:val="22"/>
          <w:lang w:val="mk-MK"/>
        </w:rPr>
      </w:pPr>
    </w:p>
    <w:p w:rsidR="00206682" w:rsidRPr="004C31D7" w:rsidRDefault="00206682" w:rsidP="00206682">
      <w:pPr>
        <w:rPr>
          <w:rFonts w:ascii="Tahoma" w:hAnsi="Tahoma" w:cs="Tahoma"/>
          <w:b/>
          <w:sz w:val="22"/>
          <w:szCs w:val="22"/>
        </w:rPr>
      </w:pPr>
      <w:r w:rsidRPr="004C31D7">
        <w:rPr>
          <w:rFonts w:ascii="Tahoma" w:hAnsi="Tahoma" w:cs="Tahoma"/>
          <w:b/>
          <w:sz w:val="22"/>
          <w:szCs w:val="22"/>
          <w:lang w:val="ru-RU"/>
        </w:rPr>
        <w:t>Потпрограма Ј70 Одржување и користење на паркови и на зеленило</w:t>
      </w:r>
    </w:p>
    <w:p w:rsidR="00206682" w:rsidRPr="004C31D7" w:rsidRDefault="00206682" w:rsidP="00206682">
      <w:pPr>
        <w:jc w:val="both"/>
        <w:rPr>
          <w:rFonts w:ascii="Tahoma" w:hAnsi="Tahoma" w:cs="Tahoma"/>
          <w:sz w:val="22"/>
          <w:szCs w:val="22"/>
          <w:lang w:val="ru-RU"/>
        </w:rPr>
      </w:pPr>
      <w:r w:rsidRPr="004C31D7">
        <w:rPr>
          <w:rFonts w:ascii="Tahoma" w:hAnsi="Tahoma" w:cs="Tahoma"/>
          <w:sz w:val="22"/>
          <w:szCs w:val="22"/>
          <w:lang w:val="ru-RU"/>
        </w:rPr>
        <w:t xml:space="preserve">Потпрограмата опфаќа одржување на парковите и на јавните зелени површини со системи за полевање, кои се изградени во текот на минатите години, со цел да се овозможи нивна одржливост и да се намали уништувањето во текот на следните години. </w:t>
      </w:r>
    </w:p>
    <w:p w:rsidR="00206682" w:rsidRPr="004C31D7" w:rsidRDefault="00206682" w:rsidP="00206682">
      <w:pPr>
        <w:pStyle w:val="Default"/>
        <w:jc w:val="both"/>
        <w:rPr>
          <w:rFonts w:ascii="Tahoma" w:hAnsi="Tahoma" w:cs="Tahoma"/>
          <w:sz w:val="22"/>
          <w:szCs w:val="22"/>
          <w:lang w:val="en-US"/>
        </w:rPr>
      </w:pPr>
      <w:r w:rsidRPr="004C31D7">
        <w:rPr>
          <w:rFonts w:ascii="Tahoma" w:hAnsi="Tahoma" w:cs="Tahoma"/>
          <w:sz w:val="22"/>
          <w:szCs w:val="22"/>
          <w:lang w:val="ru-RU"/>
        </w:rPr>
        <w:t>По завршувањето на договорот за изградба и периодот на одржување од изведувачот, парковите и јавните зелени површини спаѓаат во надлежност на Општината. За одржување е потребно редовно косење, кроење на дрвјата и грмушките, замена на садници, прихрана со ѓубриво, заштита на садниците, како и одржување на изградените системи за полевање, замена на оштетените делови, сервисирање, пролетно пуштање во работа и исклучување во есен.</w:t>
      </w:r>
    </w:p>
    <w:p w:rsidR="00206682" w:rsidRPr="004C31D7" w:rsidRDefault="00206682" w:rsidP="00206682">
      <w:pPr>
        <w:tabs>
          <w:tab w:val="left" w:pos="2970"/>
        </w:tabs>
        <w:jc w:val="both"/>
        <w:rPr>
          <w:rFonts w:ascii="Tahoma" w:hAnsi="Tahoma" w:cs="Tahoma"/>
          <w:b/>
          <w:sz w:val="22"/>
          <w:szCs w:val="22"/>
        </w:rPr>
      </w:pPr>
    </w:p>
    <w:p w:rsidR="00206682" w:rsidRPr="004C31D7" w:rsidRDefault="00206682" w:rsidP="00206682">
      <w:pPr>
        <w:rPr>
          <w:rFonts w:ascii="Tahoma" w:hAnsi="Tahoma" w:cs="Tahoma"/>
          <w:b/>
          <w:sz w:val="22"/>
          <w:szCs w:val="22"/>
          <w:lang w:val="ru-RU"/>
        </w:rPr>
      </w:pPr>
      <w:r w:rsidRPr="004C31D7">
        <w:rPr>
          <w:rFonts w:ascii="Tahoma" w:hAnsi="Tahoma" w:cs="Tahoma"/>
          <w:b/>
          <w:sz w:val="22"/>
          <w:szCs w:val="22"/>
          <w:lang w:val="ru-RU"/>
        </w:rPr>
        <w:t>Потпрограма ЈМО Паркови и зеленило</w:t>
      </w:r>
    </w:p>
    <w:p w:rsidR="00206682" w:rsidRPr="004C31D7" w:rsidRDefault="00206682" w:rsidP="00206682">
      <w:pPr>
        <w:jc w:val="both"/>
        <w:rPr>
          <w:rFonts w:ascii="Tahoma" w:hAnsi="Tahoma" w:cs="Tahoma"/>
          <w:sz w:val="22"/>
          <w:szCs w:val="22"/>
          <w:lang w:val="ru-RU"/>
        </w:rPr>
      </w:pPr>
      <w:r w:rsidRPr="004C31D7">
        <w:rPr>
          <w:rFonts w:ascii="Tahoma" w:hAnsi="Tahoma" w:cs="Tahoma"/>
          <w:sz w:val="22"/>
          <w:szCs w:val="22"/>
          <w:lang w:val="ru-RU"/>
        </w:rPr>
        <w:t>Во текот на 2024 година планирани се активности за хортикултурно уредување на различни јавни површини, како и поставување автоматски системи за полевање на јавните површини и садниците, со цел да се овозможи трајност и квалитетно одржување на површините во текот на следните години.</w:t>
      </w:r>
    </w:p>
    <w:p w:rsidR="00206682" w:rsidRPr="004C31D7" w:rsidRDefault="00206682" w:rsidP="00206682">
      <w:pPr>
        <w:jc w:val="both"/>
        <w:rPr>
          <w:rFonts w:ascii="Tahoma" w:hAnsi="Tahoma" w:cs="Tahoma"/>
          <w:sz w:val="22"/>
          <w:szCs w:val="22"/>
          <w:lang w:val="ru-RU"/>
        </w:rPr>
      </w:pPr>
    </w:p>
    <w:p w:rsidR="00206682" w:rsidRPr="004C31D7" w:rsidRDefault="00206682" w:rsidP="00206682">
      <w:pPr>
        <w:tabs>
          <w:tab w:val="left" w:pos="2970"/>
        </w:tabs>
        <w:jc w:val="both"/>
        <w:rPr>
          <w:rFonts w:ascii="Tahoma" w:hAnsi="Tahoma" w:cs="Tahoma"/>
          <w:sz w:val="22"/>
          <w:szCs w:val="22"/>
        </w:rPr>
      </w:pPr>
      <w:r w:rsidRPr="004C31D7">
        <w:rPr>
          <w:rFonts w:ascii="Tahoma" w:hAnsi="Tahoma" w:cs="Tahoma"/>
          <w:b/>
          <w:sz w:val="22"/>
          <w:szCs w:val="22"/>
          <w:lang w:val="mk-MK"/>
        </w:rPr>
        <w:t>Во Потпрограмата Ј80</w:t>
      </w:r>
      <w:r w:rsidRPr="004C31D7">
        <w:rPr>
          <w:rFonts w:ascii="Tahoma" w:hAnsi="Tahoma" w:cs="Tahoma"/>
          <w:sz w:val="22"/>
          <w:szCs w:val="22"/>
          <w:lang w:val="mk-MK"/>
        </w:rPr>
        <w:t xml:space="preserve"> се предвидува дезинфекција, дезинсекција и дератизација на територија на Општина Центар-Скопје и во основните училишта и детските градинки.</w:t>
      </w:r>
    </w:p>
    <w:p w:rsidR="00206682" w:rsidRPr="004C31D7" w:rsidRDefault="00206682" w:rsidP="00206682">
      <w:pPr>
        <w:tabs>
          <w:tab w:val="left" w:pos="2970"/>
        </w:tabs>
        <w:jc w:val="both"/>
        <w:rPr>
          <w:rFonts w:ascii="Tahoma" w:hAnsi="Tahoma" w:cs="Tahoma"/>
          <w:sz w:val="22"/>
          <w:szCs w:val="22"/>
        </w:rPr>
      </w:pPr>
    </w:p>
    <w:p w:rsidR="00206682" w:rsidRPr="004C31D7" w:rsidRDefault="00206682" w:rsidP="00206682">
      <w:pPr>
        <w:tabs>
          <w:tab w:val="left" w:pos="2970"/>
        </w:tabs>
        <w:jc w:val="both"/>
        <w:rPr>
          <w:rFonts w:ascii="Tahoma" w:hAnsi="Tahoma" w:cs="Tahoma"/>
          <w:sz w:val="22"/>
          <w:szCs w:val="22"/>
          <w:lang w:val="mk-MK"/>
        </w:rPr>
      </w:pPr>
      <w:r w:rsidRPr="004C31D7">
        <w:rPr>
          <w:rFonts w:ascii="Tahoma" w:hAnsi="Tahoma" w:cs="Tahoma"/>
          <w:b/>
          <w:sz w:val="22"/>
          <w:szCs w:val="22"/>
          <w:lang w:val="mk-MK"/>
        </w:rPr>
        <w:t>Во Потпрограмата Ј</w:t>
      </w:r>
      <w:r w:rsidRPr="004C31D7">
        <w:rPr>
          <w:rFonts w:ascii="Tahoma" w:hAnsi="Tahoma" w:cs="Tahoma"/>
          <w:b/>
          <w:sz w:val="22"/>
          <w:szCs w:val="22"/>
        </w:rPr>
        <w:t>9</w:t>
      </w:r>
      <w:r w:rsidRPr="004C31D7">
        <w:rPr>
          <w:rFonts w:ascii="Tahoma" w:hAnsi="Tahoma" w:cs="Tahoma"/>
          <w:b/>
          <w:sz w:val="22"/>
          <w:szCs w:val="22"/>
          <w:lang w:val="mk-MK"/>
        </w:rPr>
        <w:t>0</w:t>
      </w:r>
      <w:r w:rsidRPr="004C31D7">
        <w:rPr>
          <w:rFonts w:ascii="Tahoma" w:hAnsi="Tahoma" w:cs="Tahoma"/>
          <w:sz w:val="22"/>
          <w:szCs w:val="22"/>
          <w:lang w:val="mk-MK"/>
        </w:rPr>
        <w:t xml:space="preserve"> се предвидуваат субвенции за јавните комунални претпријатија на територија на Општина Центар-Скопје</w:t>
      </w:r>
      <w:r w:rsidRPr="004C31D7">
        <w:rPr>
          <w:rFonts w:ascii="Tahoma" w:hAnsi="Tahoma" w:cs="Tahoma"/>
          <w:sz w:val="22"/>
          <w:szCs w:val="22"/>
        </w:rPr>
        <w:t xml:space="preserve"> </w:t>
      </w:r>
      <w:r w:rsidRPr="004C31D7">
        <w:rPr>
          <w:rFonts w:ascii="Tahoma" w:hAnsi="Tahoma" w:cs="Tahoma"/>
          <w:sz w:val="22"/>
          <w:szCs w:val="22"/>
          <w:lang w:val="mk-MK"/>
        </w:rPr>
        <w:t>за ЈП „Паркинзи на Општина Центар-Скопје“.</w:t>
      </w:r>
    </w:p>
    <w:p w:rsidR="00206682" w:rsidRPr="004C31D7" w:rsidRDefault="00206682" w:rsidP="00206682">
      <w:pPr>
        <w:tabs>
          <w:tab w:val="left" w:pos="2970"/>
        </w:tabs>
        <w:jc w:val="both"/>
        <w:rPr>
          <w:rFonts w:ascii="Tahoma" w:hAnsi="Tahoma" w:cs="Tahoma"/>
          <w:sz w:val="22"/>
          <w:szCs w:val="22"/>
        </w:rPr>
      </w:pPr>
    </w:p>
    <w:p w:rsidR="00206682" w:rsidRPr="004C31D7" w:rsidRDefault="00206682" w:rsidP="00206682">
      <w:pPr>
        <w:tabs>
          <w:tab w:val="left" w:pos="2970"/>
        </w:tabs>
        <w:jc w:val="both"/>
        <w:rPr>
          <w:rFonts w:ascii="Tahoma" w:hAnsi="Tahoma" w:cs="Tahoma"/>
          <w:sz w:val="22"/>
          <w:szCs w:val="22"/>
          <w:lang w:val="mk-MK"/>
        </w:rPr>
      </w:pPr>
      <w:r w:rsidRPr="004C31D7">
        <w:rPr>
          <w:rFonts w:ascii="Tahoma" w:hAnsi="Tahoma" w:cs="Tahoma"/>
          <w:b/>
          <w:sz w:val="22"/>
          <w:szCs w:val="22"/>
          <w:lang w:val="mk-MK"/>
        </w:rPr>
        <w:t>Во Потпрограмата ЈД0</w:t>
      </w:r>
      <w:r w:rsidRPr="004C31D7">
        <w:rPr>
          <w:rFonts w:ascii="Tahoma" w:hAnsi="Tahoma" w:cs="Tahoma"/>
          <w:sz w:val="22"/>
          <w:szCs w:val="22"/>
          <w:lang w:val="mk-MK"/>
        </w:rPr>
        <w:t xml:space="preserve"> се предвидува:</w:t>
      </w:r>
    </w:p>
    <w:p w:rsidR="00206682" w:rsidRPr="004C31D7" w:rsidRDefault="00206682" w:rsidP="00206682">
      <w:pPr>
        <w:numPr>
          <w:ilvl w:val="0"/>
          <w:numId w:val="50"/>
        </w:numPr>
        <w:tabs>
          <w:tab w:val="left" w:pos="2970"/>
        </w:tabs>
        <w:jc w:val="both"/>
        <w:rPr>
          <w:rFonts w:ascii="Tahoma" w:hAnsi="Tahoma" w:cs="Tahoma"/>
          <w:sz w:val="22"/>
          <w:szCs w:val="22"/>
          <w:lang w:val="mk-MK"/>
        </w:rPr>
      </w:pPr>
      <w:r w:rsidRPr="004C31D7">
        <w:rPr>
          <w:rFonts w:ascii="Tahoma" w:hAnsi="Tahoma" w:cs="Tahoma"/>
          <w:sz w:val="22"/>
          <w:szCs w:val="22"/>
          <w:lang w:val="mk-MK"/>
        </w:rPr>
        <w:t>Подготовка и изработка на проекти за изградба на комунална инфраструктура, јавно осветлување, коловоз, тротоари, пешачки и велосипедски патеки, паркиралишта и др.</w:t>
      </w:r>
    </w:p>
    <w:p w:rsidR="00206682" w:rsidRPr="004C31D7" w:rsidRDefault="00206682" w:rsidP="00206682">
      <w:pPr>
        <w:numPr>
          <w:ilvl w:val="0"/>
          <w:numId w:val="50"/>
        </w:numPr>
        <w:tabs>
          <w:tab w:val="left" w:pos="2970"/>
        </w:tabs>
        <w:jc w:val="both"/>
        <w:rPr>
          <w:rFonts w:ascii="Tahoma" w:hAnsi="Tahoma" w:cs="Tahoma"/>
          <w:sz w:val="22"/>
          <w:szCs w:val="22"/>
          <w:lang w:val="mk-MK"/>
        </w:rPr>
      </w:pPr>
      <w:r w:rsidRPr="004C31D7">
        <w:rPr>
          <w:rFonts w:ascii="Tahoma" w:hAnsi="Tahoma" w:cs="Tahoma"/>
          <w:sz w:val="22"/>
          <w:szCs w:val="22"/>
          <w:lang w:val="mk-MK"/>
        </w:rPr>
        <w:t xml:space="preserve">Изградба и реконструкција на сервисни и станбени улици на територија на Општина Центар-Скопје. </w:t>
      </w:r>
    </w:p>
    <w:p w:rsidR="00206682" w:rsidRDefault="00206682" w:rsidP="00206682">
      <w:pPr>
        <w:tabs>
          <w:tab w:val="left" w:pos="2970"/>
        </w:tabs>
        <w:jc w:val="both"/>
        <w:rPr>
          <w:rFonts w:ascii="Tahoma" w:hAnsi="Tahoma" w:cs="Tahoma"/>
          <w:sz w:val="22"/>
          <w:szCs w:val="22"/>
          <w:lang w:val="en-GB"/>
        </w:rPr>
      </w:pPr>
      <w:r w:rsidRPr="004C31D7">
        <w:rPr>
          <w:rFonts w:ascii="Tahoma" w:hAnsi="Tahoma" w:cs="Tahoma"/>
          <w:sz w:val="22"/>
          <w:szCs w:val="22"/>
          <w:lang w:val="mk-MK"/>
        </w:rPr>
        <w:t>Во делот на:</w:t>
      </w:r>
    </w:p>
    <w:p w:rsidR="0090519B" w:rsidRPr="0090519B" w:rsidRDefault="0090519B" w:rsidP="00206682">
      <w:pPr>
        <w:tabs>
          <w:tab w:val="left" w:pos="2970"/>
        </w:tabs>
        <w:jc w:val="both"/>
        <w:rPr>
          <w:rFonts w:ascii="Tahoma" w:hAnsi="Tahoma" w:cs="Tahoma"/>
          <w:sz w:val="22"/>
          <w:szCs w:val="22"/>
          <w:lang w:val="en-GB"/>
        </w:rPr>
      </w:pPr>
    </w:p>
    <w:p w:rsidR="00206682" w:rsidRPr="004C31D7" w:rsidRDefault="00206682" w:rsidP="00206682">
      <w:pPr>
        <w:tabs>
          <w:tab w:val="left" w:pos="2970"/>
        </w:tabs>
        <w:jc w:val="both"/>
        <w:rPr>
          <w:rFonts w:ascii="Tahoma" w:hAnsi="Tahoma" w:cs="Tahoma"/>
          <w:sz w:val="22"/>
          <w:szCs w:val="22"/>
          <w:u w:val="single"/>
          <w:lang w:val="mk-MK"/>
        </w:rPr>
      </w:pPr>
      <w:r w:rsidRPr="004C31D7">
        <w:rPr>
          <w:rFonts w:ascii="Tahoma" w:hAnsi="Tahoma" w:cs="Tahoma"/>
          <w:sz w:val="22"/>
          <w:szCs w:val="22"/>
          <w:u w:val="single"/>
          <w:lang w:val="mk-MK"/>
        </w:rPr>
        <w:t xml:space="preserve"> 482 110 - Подготвување проекти, вклучително дизајн на улици и патишта</w:t>
      </w:r>
    </w:p>
    <w:p w:rsidR="00206682" w:rsidRPr="004C31D7" w:rsidRDefault="00206682" w:rsidP="00206682">
      <w:pPr>
        <w:tabs>
          <w:tab w:val="left" w:pos="2970"/>
        </w:tabs>
        <w:jc w:val="both"/>
        <w:rPr>
          <w:rFonts w:ascii="Tahoma" w:hAnsi="Tahoma" w:cs="Tahoma"/>
          <w:sz w:val="22"/>
          <w:szCs w:val="22"/>
        </w:rPr>
      </w:pPr>
      <w:r w:rsidRPr="004C31D7">
        <w:rPr>
          <w:rFonts w:ascii="Tahoma" w:hAnsi="Tahoma" w:cs="Tahoma"/>
          <w:sz w:val="22"/>
          <w:szCs w:val="22"/>
          <w:lang w:val="mk-MK"/>
        </w:rPr>
        <w:t xml:space="preserve">Изработка на проекти, вклучително дизајн на улици и патишта - изработка на проекти за комуналната инфраструктура на територија на Општина Центар-Скопје, предвидени се средства во износ од </w:t>
      </w:r>
      <w:r w:rsidRPr="004C31D7">
        <w:rPr>
          <w:rFonts w:ascii="Tahoma" w:hAnsi="Tahoma" w:cs="Tahoma"/>
          <w:sz w:val="22"/>
          <w:szCs w:val="22"/>
          <w:u w:val="single"/>
          <w:lang w:val="mk-MK"/>
        </w:rPr>
        <w:t>2.835.000,00</w:t>
      </w:r>
      <w:r w:rsidRPr="004C31D7">
        <w:rPr>
          <w:rFonts w:ascii="Tahoma" w:hAnsi="Tahoma" w:cs="Tahoma"/>
          <w:sz w:val="22"/>
          <w:szCs w:val="22"/>
          <w:lang w:val="mk-MK"/>
        </w:rPr>
        <w:t xml:space="preserve"> денари прикажани во табеларниот приказ</w:t>
      </w:r>
      <w:r w:rsidRPr="004C31D7">
        <w:rPr>
          <w:rFonts w:ascii="Tahoma" w:hAnsi="Tahoma" w:cs="Tahoma"/>
          <w:sz w:val="22"/>
          <w:szCs w:val="22"/>
        </w:rPr>
        <w:t>.</w:t>
      </w:r>
    </w:p>
    <w:p w:rsidR="00206682" w:rsidRDefault="00206682" w:rsidP="00206682">
      <w:pPr>
        <w:tabs>
          <w:tab w:val="left" w:pos="2970"/>
        </w:tabs>
        <w:jc w:val="both"/>
        <w:rPr>
          <w:rFonts w:ascii="Tahoma" w:hAnsi="Tahoma" w:cs="Tahoma"/>
          <w:sz w:val="22"/>
          <w:szCs w:val="22"/>
          <w:lang w:val="mk-MK"/>
        </w:rPr>
      </w:pPr>
      <w:r w:rsidRPr="004C31D7">
        <w:rPr>
          <w:rFonts w:ascii="Tahoma" w:hAnsi="Tahoma" w:cs="Tahoma"/>
          <w:sz w:val="22"/>
          <w:szCs w:val="22"/>
          <w:lang w:val="mk-MK"/>
        </w:rPr>
        <w:t>Во овој дел предвидена е изработка на проекти и нивна ревизија за: водоводна, фекална, атмосферска, коловоз, тротоари, пешачки и велосипедски патеки и партерно уредување, сообраќајни планови, сообраќајни проекти, проекти за режим на сообраќај и проекти за обележување</w:t>
      </w:r>
      <w:r w:rsidRPr="004C31D7">
        <w:rPr>
          <w:rFonts w:ascii="Tahoma" w:hAnsi="Tahoma" w:cs="Tahoma"/>
          <w:sz w:val="22"/>
          <w:szCs w:val="22"/>
        </w:rPr>
        <w:t>,</w:t>
      </w:r>
      <w:r w:rsidRPr="004C31D7">
        <w:rPr>
          <w:rFonts w:ascii="Tahoma" w:hAnsi="Tahoma" w:cs="Tahoma"/>
          <w:sz w:val="22"/>
          <w:szCs w:val="22"/>
          <w:lang w:val="mk-MK"/>
        </w:rPr>
        <w:t xml:space="preserve"> проекти за преодни јавни површини - зони за интеркација</w:t>
      </w:r>
      <w:r w:rsidRPr="004C31D7">
        <w:rPr>
          <w:rFonts w:ascii="Tahoma" w:hAnsi="Tahoma" w:cs="Tahoma"/>
          <w:sz w:val="22"/>
          <w:szCs w:val="22"/>
        </w:rPr>
        <w:t xml:space="preserve"> </w:t>
      </w:r>
      <w:r w:rsidRPr="004C31D7">
        <w:rPr>
          <w:rFonts w:ascii="Tahoma" w:hAnsi="Tahoma" w:cs="Tahoma"/>
          <w:sz w:val="22"/>
          <w:szCs w:val="22"/>
          <w:lang w:val="mk-MK"/>
        </w:rPr>
        <w:t>на територија на Општина Центар Скопје.</w:t>
      </w:r>
    </w:p>
    <w:p w:rsidR="00CE2AD8" w:rsidRDefault="00CE2AD8" w:rsidP="00206682">
      <w:pPr>
        <w:tabs>
          <w:tab w:val="left" w:pos="2970"/>
        </w:tabs>
        <w:jc w:val="both"/>
        <w:rPr>
          <w:rFonts w:ascii="Tahoma" w:hAnsi="Tahoma" w:cs="Tahoma"/>
          <w:sz w:val="22"/>
          <w:szCs w:val="22"/>
          <w:lang w:val="mk-MK"/>
        </w:rPr>
      </w:pPr>
    </w:p>
    <w:p w:rsidR="00CE2AD8" w:rsidRDefault="00CE2AD8" w:rsidP="00206682">
      <w:pPr>
        <w:tabs>
          <w:tab w:val="left" w:pos="2970"/>
        </w:tabs>
        <w:jc w:val="both"/>
        <w:rPr>
          <w:rFonts w:ascii="Tahoma" w:hAnsi="Tahoma" w:cs="Tahoma"/>
          <w:sz w:val="22"/>
          <w:szCs w:val="22"/>
          <w:lang w:val="mk-MK"/>
        </w:rPr>
      </w:pPr>
    </w:p>
    <w:p w:rsidR="00CE2AD8" w:rsidRDefault="00CE2AD8" w:rsidP="00206682">
      <w:pPr>
        <w:tabs>
          <w:tab w:val="left" w:pos="2970"/>
        </w:tabs>
        <w:jc w:val="both"/>
        <w:rPr>
          <w:rFonts w:ascii="Tahoma" w:hAnsi="Tahoma" w:cs="Tahoma"/>
          <w:sz w:val="22"/>
          <w:szCs w:val="22"/>
          <w:lang w:val="mk-MK"/>
        </w:rPr>
      </w:pPr>
    </w:p>
    <w:p w:rsidR="00CE2AD8" w:rsidRPr="004C31D7" w:rsidRDefault="00CE2AD8" w:rsidP="00206682">
      <w:pPr>
        <w:tabs>
          <w:tab w:val="left" w:pos="2970"/>
        </w:tabs>
        <w:jc w:val="both"/>
        <w:rPr>
          <w:rFonts w:ascii="Tahoma" w:hAnsi="Tahoma" w:cs="Tahoma"/>
          <w:sz w:val="22"/>
          <w:szCs w:val="22"/>
          <w:lang w:val="mk-MK"/>
        </w:rPr>
      </w:pPr>
    </w:p>
    <w:p w:rsidR="00206682" w:rsidRPr="004C31D7" w:rsidRDefault="00206682" w:rsidP="00206682">
      <w:pPr>
        <w:tabs>
          <w:tab w:val="left" w:pos="2970"/>
        </w:tabs>
        <w:jc w:val="both"/>
        <w:rPr>
          <w:rFonts w:ascii="Tahoma" w:hAnsi="Tahoma" w:cs="Tahoma"/>
          <w:sz w:val="22"/>
          <w:szCs w:val="22"/>
          <w:u w:val="single"/>
          <w:lang w:val="mk-MK"/>
        </w:rPr>
      </w:pPr>
      <w:r w:rsidRPr="004C31D7">
        <w:rPr>
          <w:rFonts w:ascii="Tahoma" w:hAnsi="Tahoma" w:cs="Tahoma"/>
          <w:sz w:val="22"/>
          <w:szCs w:val="22"/>
          <w:u w:val="single"/>
          <w:lang w:val="mk-MK"/>
        </w:rPr>
        <w:t xml:space="preserve">482 130 - Реконструкција на улици и патишта </w:t>
      </w:r>
    </w:p>
    <w:p w:rsidR="00206682" w:rsidRDefault="00206682" w:rsidP="00206682">
      <w:pPr>
        <w:tabs>
          <w:tab w:val="left" w:pos="2970"/>
        </w:tabs>
        <w:jc w:val="both"/>
        <w:rPr>
          <w:rFonts w:ascii="Tahoma" w:hAnsi="Tahoma" w:cs="Tahoma"/>
          <w:sz w:val="22"/>
          <w:szCs w:val="22"/>
        </w:rPr>
      </w:pPr>
      <w:r w:rsidRPr="004C31D7">
        <w:rPr>
          <w:rFonts w:ascii="Tahoma" w:hAnsi="Tahoma" w:cs="Tahoma"/>
          <w:sz w:val="22"/>
          <w:szCs w:val="22"/>
          <w:lang w:val="mk-MK"/>
        </w:rPr>
        <w:lastRenderedPageBreak/>
        <w:t xml:space="preserve">Реконструкција на улици и патишта, предвидени се средства во износ од </w:t>
      </w:r>
      <w:r w:rsidRPr="004C31D7">
        <w:rPr>
          <w:rFonts w:ascii="Tahoma" w:hAnsi="Tahoma" w:cs="Tahoma"/>
          <w:sz w:val="22"/>
          <w:szCs w:val="22"/>
          <w:u w:val="single"/>
          <w:lang w:val="mk-MK"/>
        </w:rPr>
        <w:t>32.000.000,00</w:t>
      </w:r>
      <w:r w:rsidRPr="004C31D7">
        <w:rPr>
          <w:rFonts w:ascii="Tahoma" w:hAnsi="Tahoma" w:cs="Tahoma"/>
          <w:sz w:val="22"/>
          <w:szCs w:val="22"/>
          <w:lang w:val="mk-MK"/>
        </w:rPr>
        <w:t xml:space="preserve"> денари прикажани во табеларниот приказ</w:t>
      </w:r>
      <w:r w:rsidRPr="004C31D7">
        <w:rPr>
          <w:rFonts w:ascii="Tahoma" w:hAnsi="Tahoma" w:cs="Tahoma"/>
          <w:sz w:val="22"/>
          <w:szCs w:val="22"/>
        </w:rPr>
        <w:t>.</w:t>
      </w:r>
    </w:p>
    <w:p w:rsidR="0090519B" w:rsidRPr="00CE2AD8" w:rsidRDefault="0090519B" w:rsidP="00206682">
      <w:pPr>
        <w:tabs>
          <w:tab w:val="left" w:pos="2970"/>
        </w:tabs>
        <w:jc w:val="both"/>
        <w:rPr>
          <w:rFonts w:ascii="Tahoma" w:hAnsi="Tahoma" w:cs="Tahoma"/>
          <w:sz w:val="22"/>
          <w:szCs w:val="22"/>
          <w:lang w:val="mk-MK"/>
        </w:rPr>
      </w:pPr>
    </w:p>
    <w:p w:rsidR="00206682" w:rsidRPr="004C31D7" w:rsidRDefault="00206682" w:rsidP="00206682">
      <w:pPr>
        <w:tabs>
          <w:tab w:val="left" w:pos="2970"/>
        </w:tabs>
        <w:jc w:val="both"/>
        <w:rPr>
          <w:rFonts w:ascii="Tahoma" w:hAnsi="Tahoma" w:cs="Tahoma"/>
          <w:sz w:val="22"/>
          <w:szCs w:val="22"/>
          <w:lang w:val="mk-MK"/>
        </w:rPr>
      </w:pPr>
      <w:r w:rsidRPr="004C31D7">
        <w:rPr>
          <w:rFonts w:ascii="Tahoma" w:hAnsi="Tahoma" w:cs="Tahoma"/>
          <w:sz w:val="22"/>
          <w:szCs w:val="22"/>
          <w:lang w:val="mk-MK"/>
        </w:rPr>
        <w:t>Во делот на реконструкција на улици и патишта предвидена е реконструкција на: водоводна, фекална, атмосферска, коловоз, тротоари, пешачки и велосипедски патеки и архитектонски бариери, предвидено е партерно уредување на плочници, хортикултурно уредување, хоризонтална и вертикална сигнализација, преодни јавни површини - зони за интеркација во Општина Центар.</w:t>
      </w:r>
    </w:p>
    <w:p w:rsidR="00206682" w:rsidRPr="004C31D7" w:rsidRDefault="00206682" w:rsidP="00206682">
      <w:pPr>
        <w:tabs>
          <w:tab w:val="left" w:pos="2970"/>
        </w:tabs>
        <w:jc w:val="both"/>
        <w:rPr>
          <w:rFonts w:ascii="Tahoma" w:hAnsi="Tahoma" w:cs="Tahoma"/>
          <w:sz w:val="22"/>
          <w:szCs w:val="22"/>
          <w:u w:val="single"/>
          <w:lang w:val="mk-MK"/>
        </w:rPr>
      </w:pPr>
      <w:r w:rsidRPr="004C31D7">
        <w:rPr>
          <w:rFonts w:ascii="Tahoma" w:hAnsi="Tahoma" w:cs="Tahoma"/>
          <w:sz w:val="22"/>
          <w:szCs w:val="22"/>
          <w:u w:val="single"/>
          <w:lang w:val="mk-MK"/>
        </w:rPr>
        <w:t>482 940 - Надзор над изградба и реконструкција</w:t>
      </w:r>
    </w:p>
    <w:p w:rsidR="00206682" w:rsidRPr="004C31D7" w:rsidRDefault="00206682" w:rsidP="00206682">
      <w:pPr>
        <w:tabs>
          <w:tab w:val="left" w:pos="2970"/>
        </w:tabs>
        <w:jc w:val="both"/>
        <w:rPr>
          <w:rFonts w:ascii="Tahoma" w:hAnsi="Tahoma" w:cs="Tahoma"/>
          <w:sz w:val="22"/>
          <w:szCs w:val="22"/>
        </w:rPr>
      </w:pPr>
      <w:r w:rsidRPr="004C31D7">
        <w:rPr>
          <w:rFonts w:ascii="Tahoma" w:hAnsi="Tahoma" w:cs="Tahoma"/>
          <w:sz w:val="22"/>
          <w:szCs w:val="22"/>
          <w:lang w:val="mk-MK"/>
        </w:rPr>
        <w:t>Предвидени се средства за стручен надзор над наведените активности во износ од</w:t>
      </w:r>
      <w:r w:rsidRPr="004C31D7">
        <w:rPr>
          <w:rFonts w:ascii="Tahoma" w:hAnsi="Tahoma" w:cs="Tahoma"/>
          <w:sz w:val="22"/>
          <w:szCs w:val="22"/>
        </w:rPr>
        <w:t xml:space="preserve"> </w:t>
      </w:r>
      <w:r w:rsidRPr="004C31D7">
        <w:rPr>
          <w:rFonts w:ascii="Tahoma" w:hAnsi="Tahoma" w:cs="Tahoma"/>
          <w:sz w:val="22"/>
          <w:szCs w:val="22"/>
          <w:u w:val="single"/>
          <w:lang w:val="mk-MK"/>
        </w:rPr>
        <w:t>5</w:t>
      </w:r>
      <w:r w:rsidRPr="004C31D7">
        <w:rPr>
          <w:rFonts w:ascii="Tahoma" w:hAnsi="Tahoma" w:cs="Tahoma"/>
          <w:sz w:val="22"/>
          <w:szCs w:val="22"/>
          <w:u w:val="single"/>
        </w:rPr>
        <w:t>0</w:t>
      </w:r>
      <w:r w:rsidRPr="004C31D7">
        <w:rPr>
          <w:rFonts w:ascii="Tahoma" w:hAnsi="Tahoma" w:cs="Tahoma"/>
          <w:sz w:val="22"/>
          <w:szCs w:val="22"/>
          <w:u w:val="single"/>
          <w:lang w:val="mk-MK"/>
        </w:rPr>
        <w:t>0.000,00</w:t>
      </w:r>
      <w:r w:rsidRPr="004C31D7">
        <w:rPr>
          <w:rFonts w:ascii="Tahoma" w:hAnsi="Tahoma" w:cs="Tahoma"/>
          <w:sz w:val="22"/>
          <w:szCs w:val="22"/>
          <w:lang w:val="mk-MK"/>
        </w:rPr>
        <w:t xml:space="preserve"> денари</w:t>
      </w:r>
      <w:r w:rsidRPr="004C31D7">
        <w:rPr>
          <w:rFonts w:ascii="Tahoma" w:hAnsi="Tahoma" w:cs="Tahoma"/>
          <w:sz w:val="22"/>
          <w:szCs w:val="22"/>
        </w:rPr>
        <w:t>.</w:t>
      </w:r>
    </w:p>
    <w:p w:rsidR="00206682" w:rsidRPr="004C31D7" w:rsidRDefault="00206682" w:rsidP="00206682">
      <w:pPr>
        <w:tabs>
          <w:tab w:val="left" w:pos="2970"/>
        </w:tabs>
        <w:jc w:val="both"/>
        <w:rPr>
          <w:rFonts w:ascii="Tahoma" w:hAnsi="Tahoma" w:cs="Tahoma"/>
          <w:sz w:val="22"/>
          <w:szCs w:val="22"/>
          <w:lang w:val="mk-MK"/>
        </w:rPr>
      </w:pPr>
    </w:p>
    <w:p w:rsidR="004328B1" w:rsidRPr="004328B1" w:rsidRDefault="004328B1" w:rsidP="004328B1">
      <w:pPr>
        <w:jc w:val="both"/>
        <w:rPr>
          <w:rFonts w:ascii="Tahoma" w:hAnsi="Tahoma" w:cs="Tahoma"/>
          <w:sz w:val="22"/>
          <w:szCs w:val="22"/>
          <w:lang w:val="mk-MK"/>
        </w:rPr>
      </w:pPr>
      <w:r w:rsidRPr="004328B1">
        <w:rPr>
          <w:rFonts w:ascii="Tahoma" w:hAnsi="Tahoma" w:cs="Tahoma"/>
          <w:b/>
          <w:sz w:val="22"/>
          <w:szCs w:val="22"/>
          <w:lang w:val="mk-MK"/>
        </w:rPr>
        <w:t xml:space="preserve">Потпрограмата </w:t>
      </w:r>
      <w:r w:rsidRPr="004328B1">
        <w:rPr>
          <w:rFonts w:ascii="Tahoma" w:hAnsi="Tahoma" w:cs="Tahoma"/>
          <w:b/>
          <w:sz w:val="22"/>
          <w:szCs w:val="22"/>
        </w:rPr>
        <w:t xml:space="preserve">ЛА0 </w:t>
      </w:r>
      <w:r w:rsidRPr="004328B1">
        <w:rPr>
          <w:rFonts w:ascii="Tahoma" w:hAnsi="Tahoma" w:cs="Tahoma"/>
          <w:b/>
          <w:sz w:val="22"/>
          <w:szCs w:val="22"/>
          <w:lang w:val="mk-MK"/>
        </w:rPr>
        <w:t>- Спорт и рекреација (капитални трошоци)</w:t>
      </w:r>
      <w:r w:rsidRPr="004328B1">
        <w:rPr>
          <w:rFonts w:ascii="Tahoma" w:hAnsi="Tahoma" w:cs="Tahoma"/>
          <w:sz w:val="22"/>
          <w:szCs w:val="22"/>
          <w:lang w:val="mk-MK"/>
        </w:rPr>
        <w:t xml:space="preserve"> предвидува проекти за спортски и детски игралишта и санација на спортска сала Работнички и изградба и реконструкција на детски и на спортски игралишта</w:t>
      </w:r>
      <w:r w:rsidRPr="004328B1">
        <w:rPr>
          <w:rFonts w:ascii="Tahoma" w:hAnsi="Tahoma" w:cs="Tahoma"/>
          <w:sz w:val="22"/>
          <w:szCs w:val="22"/>
        </w:rPr>
        <w:t>,</w:t>
      </w:r>
      <w:r w:rsidRPr="004328B1">
        <w:rPr>
          <w:sz w:val="22"/>
          <w:szCs w:val="22"/>
        </w:rPr>
        <w:t xml:space="preserve"> </w:t>
      </w:r>
      <w:r w:rsidRPr="004328B1">
        <w:rPr>
          <w:rFonts w:ascii="Tahoma" w:hAnsi="Tahoma" w:cs="Tahoma"/>
          <w:sz w:val="22"/>
          <w:szCs w:val="22"/>
          <w:lang w:val="mk-MK"/>
        </w:rPr>
        <w:t>предвидени се средства во износ од 3</w:t>
      </w:r>
      <w:r w:rsidRPr="004328B1">
        <w:rPr>
          <w:rFonts w:ascii="Tahoma" w:hAnsi="Tahoma" w:cs="Tahoma"/>
          <w:sz w:val="22"/>
          <w:szCs w:val="22"/>
          <w:u w:val="single"/>
          <w:lang w:val="mk-MK"/>
        </w:rPr>
        <w:t>4</w:t>
      </w:r>
      <w:r w:rsidRPr="004328B1">
        <w:rPr>
          <w:rFonts w:ascii="Tahoma" w:hAnsi="Tahoma" w:cs="Tahoma"/>
          <w:sz w:val="22"/>
          <w:szCs w:val="22"/>
          <w:u w:val="single"/>
        </w:rPr>
        <w:t>.000</w:t>
      </w:r>
      <w:r w:rsidRPr="004328B1">
        <w:rPr>
          <w:rFonts w:ascii="Tahoma" w:hAnsi="Tahoma" w:cs="Tahoma"/>
          <w:sz w:val="22"/>
          <w:szCs w:val="22"/>
          <w:u w:val="single"/>
          <w:lang w:val="mk-MK"/>
        </w:rPr>
        <w:t>.000,00</w:t>
      </w:r>
      <w:r w:rsidRPr="004328B1">
        <w:rPr>
          <w:rFonts w:ascii="Tahoma" w:hAnsi="Tahoma" w:cs="Tahoma"/>
          <w:sz w:val="22"/>
          <w:szCs w:val="22"/>
          <w:lang w:val="mk-MK"/>
        </w:rPr>
        <w:t xml:space="preserve"> денари прикажани во табеларниот приказ.</w:t>
      </w:r>
    </w:p>
    <w:p w:rsidR="00206682" w:rsidRPr="004328B1" w:rsidRDefault="00206682" w:rsidP="00206682">
      <w:pPr>
        <w:jc w:val="both"/>
        <w:rPr>
          <w:rFonts w:ascii="Tahoma" w:hAnsi="Tahoma" w:cs="Tahoma"/>
          <w:b/>
          <w:sz w:val="22"/>
          <w:szCs w:val="22"/>
          <w:lang w:val="mk-MK"/>
        </w:rPr>
      </w:pPr>
    </w:p>
    <w:p w:rsidR="00206682" w:rsidRPr="004C31D7" w:rsidRDefault="00206682" w:rsidP="00206682">
      <w:pPr>
        <w:jc w:val="both"/>
        <w:rPr>
          <w:rFonts w:ascii="Tahoma" w:hAnsi="Tahoma" w:cs="Tahoma"/>
          <w:sz w:val="22"/>
          <w:szCs w:val="22"/>
          <w:lang w:val="mk-MK"/>
        </w:rPr>
      </w:pPr>
      <w:r w:rsidRPr="004C31D7">
        <w:rPr>
          <w:rFonts w:ascii="Tahoma" w:hAnsi="Tahoma" w:cs="Tahoma"/>
          <w:b/>
          <w:sz w:val="22"/>
          <w:szCs w:val="22"/>
          <w:lang w:val="mk-MK"/>
        </w:rPr>
        <w:t xml:space="preserve">Во Потпрограмата ГД0 </w:t>
      </w:r>
      <w:r w:rsidRPr="004C31D7">
        <w:rPr>
          <w:rFonts w:ascii="Tahoma" w:hAnsi="Tahoma" w:cs="Tahoma"/>
          <w:sz w:val="22"/>
          <w:szCs w:val="22"/>
          <w:lang w:val="mk-MK"/>
        </w:rPr>
        <w:t xml:space="preserve">предвидени се средства во износ од </w:t>
      </w:r>
      <w:r w:rsidRPr="004C31D7">
        <w:rPr>
          <w:rFonts w:ascii="Tahoma" w:hAnsi="Tahoma" w:cs="Tahoma"/>
          <w:sz w:val="22"/>
          <w:szCs w:val="22"/>
          <w:u w:val="single"/>
          <w:lang w:val="mk-MK"/>
        </w:rPr>
        <w:t>4.000</w:t>
      </w:r>
      <w:r w:rsidRPr="004C31D7">
        <w:rPr>
          <w:rFonts w:ascii="Tahoma" w:hAnsi="Tahoma" w:cs="Tahoma"/>
          <w:sz w:val="22"/>
          <w:szCs w:val="22"/>
          <w:u w:val="single"/>
        </w:rPr>
        <w:t>.000</w:t>
      </w:r>
      <w:r w:rsidRPr="004C31D7">
        <w:rPr>
          <w:rFonts w:ascii="Tahoma" w:hAnsi="Tahoma" w:cs="Tahoma"/>
          <w:sz w:val="22"/>
          <w:szCs w:val="22"/>
          <w:u w:val="single"/>
          <w:lang w:val="mk-MK"/>
        </w:rPr>
        <w:t>,00</w:t>
      </w:r>
      <w:r w:rsidRPr="004C31D7">
        <w:rPr>
          <w:rFonts w:ascii="Tahoma" w:hAnsi="Tahoma" w:cs="Tahoma"/>
          <w:sz w:val="22"/>
          <w:szCs w:val="22"/>
          <w:lang w:val="mk-MK"/>
        </w:rPr>
        <w:t xml:space="preserve"> денари прикажани во табеларниот приказ</w:t>
      </w:r>
      <w:r w:rsidRPr="004C31D7">
        <w:rPr>
          <w:rFonts w:ascii="Tahoma" w:hAnsi="Tahoma" w:cs="Tahoma"/>
          <w:sz w:val="22"/>
          <w:szCs w:val="22"/>
        </w:rPr>
        <w:t xml:space="preserve">, средства и за субвенционирање за замена на </w:t>
      </w:r>
      <w:r w:rsidRPr="004C31D7">
        <w:rPr>
          <w:rFonts w:ascii="Tahoma" w:hAnsi="Tahoma" w:cs="Tahoma"/>
          <w:sz w:val="22"/>
          <w:szCs w:val="22"/>
          <w:lang w:val="mk-MK"/>
        </w:rPr>
        <w:t>покриви</w:t>
      </w:r>
      <w:r w:rsidRPr="004C31D7">
        <w:rPr>
          <w:rFonts w:ascii="Tahoma" w:hAnsi="Tahoma" w:cs="Tahoma"/>
          <w:sz w:val="22"/>
          <w:szCs w:val="22"/>
        </w:rPr>
        <w:t xml:space="preserve"> на станбени згради</w:t>
      </w:r>
      <w:r w:rsidRPr="004C31D7">
        <w:rPr>
          <w:rFonts w:ascii="Tahoma" w:hAnsi="Tahoma" w:cs="Tahoma"/>
          <w:sz w:val="22"/>
          <w:szCs w:val="22"/>
          <w:lang w:val="mk-MK"/>
        </w:rPr>
        <w:t>,</w:t>
      </w:r>
      <w:r w:rsidRPr="004C31D7">
        <w:rPr>
          <w:rFonts w:ascii="Tahoma" w:hAnsi="Tahoma" w:cs="Tahoma"/>
          <w:sz w:val="22"/>
          <w:szCs w:val="22"/>
        </w:rPr>
        <w:t xml:space="preserve"> субвенционирање за поправка на лифтови </w:t>
      </w:r>
      <w:r w:rsidRPr="004C31D7">
        <w:rPr>
          <w:rFonts w:ascii="Tahoma" w:hAnsi="Tahoma" w:cs="Tahoma"/>
          <w:sz w:val="22"/>
          <w:szCs w:val="22"/>
          <w:lang w:val="mk-MK"/>
        </w:rPr>
        <w:t>во</w:t>
      </w:r>
      <w:r w:rsidRPr="004C31D7">
        <w:rPr>
          <w:rFonts w:ascii="Tahoma" w:hAnsi="Tahoma" w:cs="Tahoma"/>
          <w:sz w:val="22"/>
          <w:szCs w:val="22"/>
        </w:rPr>
        <w:t xml:space="preserve"> станбени згради</w:t>
      </w:r>
      <w:r w:rsidRPr="004C31D7">
        <w:rPr>
          <w:rFonts w:ascii="Tahoma" w:hAnsi="Tahoma" w:cs="Tahoma"/>
          <w:sz w:val="22"/>
          <w:szCs w:val="22"/>
          <w:lang w:val="mk-MK"/>
        </w:rPr>
        <w:t>.</w:t>
      </w:r>
      <w:r w:rsidRPr="004C31D7">
        <w:rPr>
          <w:rFonts w:ascii="Tahoma" w:hAnsi="Tahoma" w:cs="Tahoma"/>
          <w:sz w:val="22"/>
          <w:szCs w:val="22"/>
        </w:rPr>
        <w:t xml:space="preserve"> Финансиите се обезбедуваат </w:t>
      </w:r>
      <w:r w:rsidRPr="004C31D7">
        <w:rPr>
          <w:rFonts w:ascii="Tahoma" w:hAnsi="Tahoma" w:cs="Tahoma"/>
          <w:sz w:val="22"/>
          <w:szCs w:val="22"/>
          <w:lang w:val="mk-MK"/>
        </w:rPr>
        <w:t>со</w:t>
      </w:r>
      <w:r w:rsidRPr="004C31D7">
        <w:rPr>
          <w:rFonts w:ascii="Tahoma" w:hAnsi="Tahoma" w:cs="Tahoma"/>
          <w:sz w:val="22"/>
          <w:szCs w:val="22"/>
        </w:rPr>
        <w:t xml:space="preserve"> 70</w:t>
      </w:r>
      <w:r w:rsidRPr="004C31D7">
        <w:rPr>
          <w:rFonts w:ascii="Tahoma" w:hAnsi="Tahoma" w:cs="Tahoma"/>
          <w:sz w:val="22"/>
          <w:szCs w:val="22"/>
          <w:lang w:val="mk-MK"/>
        </w:rPr>
        <w:t xml:space="preserve"> </w:t>
      </w:r>
      <w:r w:rsidRPr="004C31D7">
        <w:rPr>
          <w:rFonts w:ascii="Tahoma" w:hAnsi="Tahoma" w:cs="Tahoma"/>
          <w:sz w:val="22"/>
          <w:szCs w:val="22"/>
        </w:rPr>
        <w:t>% од Буџетот на Општина Центар-Скопје и 30</w:t>
      </w:r>
      <w:r w:rsidRPr="004C31D7">
        <w:rPr>
          <w:rFonts w:ascii="Tahoma" w:hAnsi="Tahoma" w:cs="Tahoma"/>
          <w:sz w:val="22"/>
          <w:szCs w:val="22"/>
          <w:lang w:val="mk-MK"/>
        </w:rPr>
        <w:t xml:space="preserve"> </w:t>
      </w:r>
      <w:r w:rsidRPr="004C31D7">
        <w:rPr>
          <w:rFonts w:ascii="Tahoma" w:hAnsi="Tahoma" w:cs="Tahoma"/>
          <w:sz w:val="22"/>
          <w:szCs w:val="22"/>
        </w:rPr>
        <w:t>% од заедница</w:t>
      </w:r>
      <w:r w:rsidRPr="004C31D7">
        <w:rPr>
          <w:rFonts w:ascii="Tahoma" w:hAnsi="Tahoma" w:cs="Tahoma"/>
          <w:sz w:val="22"/>
          <w:szCs w:val="22"/>
          <w:lang w:val="mk-MK"/>
        </w:rPr>
        <w:t>та</w:t>
      </w:r>
      <w:r w:rsidRPr="004C31D7">
        <w:rPr>
          <w:rFonts w:ascii="Tahoma" w:hAnsi="Tahoma" w:cs="Tahoma"/>
          <w:sz w:val="22"/>
          <w:szCs w:val="22"/>
        </w:rPr>
        <w:t xml:space="preserve"> на сопственици</w:t>
      </w:r>
      <w:r w:rsidRPr="004C31D7">
        <w:rPr>
          <w:rFonts w:ascii="Tahoma" w:hAnsi="Tahoma" w:cs="Tahoma"/>
          <w:sz w:val="22"/>
          <w:szCs w:val="22"/>
          <w:lang w:val="mk-MK"/>
        </w:rPr>
        <w:t xml:space="preserve"> </w:t>
      </w:r>
      <w:r w:rsidRPr="004C31D7">
        <w:rPr>
          <w:rFonts w:ascii="Tahoma" w:hAnsi="Tahoma" w:cs="Tahoma"/>
          <w:sz w:val="22"/>
          <w:szCs w:val="22"/>
        </w:rPr>
        <w:t xml:space="preserve">станари. </w:t>
      </w:r>
    </w:p>
    <w:p w:rsidR="00206682" w:rsidRPr="004C31D7" w:rsidRDefault="00206682" w:rsidP="00206682">
      <w:pPr>
        <w:jc w:val="both"/>
        <w:rPr>
          <w:rFonts w:ascii="Tahoma" w:hAnsi="Tahoma" w:cs="Tahoma"/>
          <w:sz w:val="22"/>
          <w:szCs w:val="22"/>
          <w:lang w:val="mk-MK"/>
        </w:rPr>
      </w:pPr>
      <w:r w:rsidRPr="004C31D7">
        <w:rPr>
          <w:rFonts w:ascii="Tahoma" w:hAnsi="Tahoma" w:cs="Tahoma"/>
          <w:sz w:val="22"/>
          <w:szCs w:val="22"/>
          <w:lang w:val="mk-MK"/>
        </w:rPr>
        <w:t xml:space="preserve">Предвидени се и средства за </w:t>
      </w:r>
      <w:r w:rsidRPr="004C31D7">
        <w:rPr>
          <w:rFonts w:ascii="Tahoma" w:hAnsi="Tahoma" w:cs="Tahoma"/>
          <w:sz w:val="22"/>
          <w:szCs w:val="22"/>
        </w:rPr>
        <w:t xml:space="preserve">субвенционирање за реконструкција на фасади на колективни станбени згради </w:t>
      </w:r>
      <w:r w:rsidRPr="004C31D7">
        <w:rPr>
          <w:rFonts w:ascii="Tahoma" w:hAnsi="Tahoma" w:cs="Tahoma"/>
          <w:sz w:val="22"/>
          <w:szCs w:val="22"/>
          <w:lang w:val="mk-MK"/>
        </w:rPr>
        <w:t>во услови што ќе бидат утврдени во јавен повик.</w:t>
      </w:r>
    </w:p>
    <w:p w:rsidR="00206682" w:rsidRDefault="00206682" w:rsidP="00206682">
      <w:pPr>
        <w:jc w:val="both"/>
        <w:rPr>
          <w:rFonts w:ascii="Tahoma" w:hAnsi="Tahoma" w:cs="Tahoma"/>
          <w:sz w:val="22"/>
          <w:szCs w:val="22"/>
        </w:rPr>
      </w:pPr>
      <w:r w:rsidRPr="004C31D7">
        <w:rPr>
          <w:rFonts w:ascii="Tahoma" w:hAnsi="Tahoma" w:cs="Tahoma"/>
          <w:sz w:val="22"/>
          <w:szCs w:val="22"/>
          <w:lang w:val="mk-MK"/>
        </w:rPr>
        <w:t>Предвидени се и средства за формирање претпријатие за електрична енергија</w:t>
      </w:r>
      <w:r w:rsidRPr="004C31D7">
        <w:rPr>
          <w:rFonts w:ascii="Tahoma" w:hAnsi="Tahoma" w:cs="Tahoma"/>
          <w:sz w:val="22"/>
          <w:szCs w:val="22"/>
        </w:rPr>
        <w:t>.</w:t>
      </w:r>
    </w:p>
    <w:p w:rsidR="0090519B" w:rsidRDefault="0090519B" w:rsidP="0090519B">
      <w:pPr>
        <w:ind w:left="360"/>
        <w:contextualSpacing/>
        <w:rPr>
          <w:rFonts w:ascii="Tahoma" w:eastAsia="Calibri" w:hAnsi="Tahoma" w:cs="Tahoma"/>
          <w:b/>
          <w:sz w:val="22"/>
          <w:szCs w:val="22"/>
        </w:rPr>
      </w:pPr>
    </w:p>
    <w:p w:rsidR="0090519B" w:rsidRPr="004C31D7" w:rsidRDefault="0090519B" w:rsidP="0090519B">
      <w:pPr>
        <w:ind w:left="360"/>
        <w:contextualSpacing/>
        <w:rPr>
          <w:rFonts w:ascii="Tahoma" w:eastAsia="Calibri" w:hAnsi="Tahoma" w:cs="Tahoma"/>
          <w:b/>
          <w:sz w:val="22"/>
          <w:szCs w:val="22"/>
        </w:rPr>
      </w:pPr>
      <w:r w:rsidRPr="004C31D7">
        <w:rPr>
          <w:rFonts w:ascii="Tahoma" w:eastAsia="Calibri" w:hAnsi="Tahoma" w:cs="Tahoma"/>
          <w:b/>
          <w:sz w:val="22"/>
          <w:szCs w:val="22"/>
        </w:rPr>
        <w:t xml:space="preserve">III. ПРЕОДНИ И ЗАВРШНИ ОДРЕДБИ </w:t>
      </w:r>
    </w:p>
    <w:p w:rsidR="0090519B" w:rsidRPr="004C31D7" w:rsidRDefault="0090519B" w:rsidP="0090519B">
      <w:pPr>
        <w:contextualSpacing/>
        <w:jc w:val="both"/>
        <w:rPr>
          <w:rFonts w:ascii="Tahoma" w:eastAsia="Calibri" w:hAnsi="Tahoma" w:cs="Tahoma"/>
          <w:sz w:val="22"/>
          <w:szCs w:val="22"/>
        </w:rPr>
      </w:pPr>
    </w:p>
    <w:p w:rsidR="0090519B" w:rsidRPr="0090519B" w:rsidRDefault="0090519B" w:rsidP="0090519B">
      <w:pPr>
        <w:jc w:val="both"/>
        <w:rPr>
          <w:rFonts w:ascii="Tahoma" w:eastAsia="Calibri" w:hAnsi="Tahoma" w:cs="Tahoma"/>
          <w:sz w:val="22"/>
          <w:szCs w:val="22"/>
        </w:rPr>
      </w:pPr>
      <w:r w:rsidRPr="0090519B">
        <w:rPr>
          <w:rFonts w:ascii="Tahoma" w:eastAsia="Calibri" w:hAnsi="Tahoma" w:cs="Tahoma"/>
          <w:sz w:val="22"/>
          <w:szCs w:val="22"/>
        </w:rPr>
        <w:t>Реализацијата на Програмата ја врши Градоначалникот на Општина Центар-Скопје преку Секторот за уредување на градежно земјиште, комунални работи и заштита на животната средина.</w:t>
      </w:r>
    </w:p>
    <w:p w:rsidR="0090519B" w:rsidRPr="0090519B" w:rsidRDefault="0090519B" w:rsidP="0090519B">
      <w:pPr>
        <w:jc w:val="both"/>
        <w:rPr>
          <w:rFonts w:ascii="Tahoma" w:eastAsia="Calibri" w:hAnsi="Tahoma" w:cs="Tahoma"/>
          <w:sz w:val="22"/>
          <w:szCs w:val="22"/>
        </w:rPr>
      </w:pPr>
    </w:p>
    <w:p w:rsidR="0090519B" w:rsidRPr="0090519B" w:rsidRDefault="0090519B" w:rsidP="0090519B">
      <w:pPr>
        <w:jc w:val="both"/>
        <w:rPr>
          <w:rFonts w:ascii="Tahoma" w:eastAsia="Calibri" w:hAnsi="Tahoma" w:cs="Tahoma"/>
          <w:sz w:val="22"/>
          <w:szCs w:val="22"/>
        </w:rPr>
      </w:pPr>
      <w:r w:rsidRPr="0090519B">
        <w:rPr>
          <w:rFonts w:ascii="Tahoma" w:eastAsia="Calibri" w:hAnsi="Tahoma" w:cs="Tahoma"/>
          <w:sz w:val="22"/>
          <w:szCs w:val="22"/>
        </w:rPr>
        <w:t>-Сектор за уредување на градежно земјиште,</w:t>
      </w:r>
      <w:r w:rsidRPr="0090519B">
        <w:rPr>
          <w:rFonts w:ascii="Tahoma" w:eastAsia="Calibri" w:hAnsi="Tahoma" w:cs="Tahoma"/>
          <w:sz w:val="22"/>
          <w:szCs w:val="22"/>
          <w:lang w:val="mk-MK"/>
        </w:rPr>
        <w:t xml:space="preserve"> </w:t>
      </w:r>
      <w:r w:rsidRPr="0090519B">
        <w:rPr>
          <w:rFonts w:ascii="Tahoma" w:eastAsia="Calibri" w:hAnsi="Tahoma" w:cs="Tahoma"/>
          <w:sz w:val="22"/>
          <w:szCs w:val="22"/>
        </w:rPr>
        <w:t>комунални работи и заштита на животната средина</w:t>
      </w:r>
    </w:p>
    <w:p w:rsidR="0090519B" w:rsidRPr="0090519B" w:rsidRDefault="0090519B" w:rsidP="0090519B">
      <w:pPr>
        <w:jc w:val="both"/>
        <w:rPr>
          <w:rFonts w:ascii="Tahoma" w:eastAsia="Calibri" w:hAnsi="Tahoma" w:cs="Tahoma"/>
          <w:sz w:val="22"/>
          <w:szCs w:val="22"/>
        </w:rPr>
      </w:pPr>
    </w:p>
    <w:p w:rsidR="0090519B" w:rsidRPr="0090519B" w:rsidRDefault="0090519B" w:rsidP="0090519B">
      <w:pPr>
        <w:jc w:val="both"/>
        <w:rPr>
          <w:rFonts w:ascii="Tahoma" w:hAnsi="Tahoma" w:cs="Tahoma"/>
          <w:sz w:val="22"/>
          <w:szCs w:val="22"/>
          <w:lang w:val="mk-MK"/>
        </w:rPr>
      </w:pPr>
      <w:r w:rsidRPr="0090519B">
        <w:rPr>
          <w:rFonts w:ascii="Tahoma" w:eastAsia="Calibri" w:hAnsi="Tahoma" w:cs="Tahoma"/>
          <w:sz w:val="22"/>
          <w:szCs w:val="22"/>
        </w:rPr>
        <w:t xml:space="preserve">Оваа Програма </w:t>
      </w:r>
      <w:r w:rsidRPr="0090519B">
        <w:rPr>
          <w:rFonts w:ascii="Tahoma" w:eastAsia="Calibri" w:hAnsi="Tahoma" w:cs="Tahoma"/>
          <w:sz w:val="22"/>
          <w:szCs w:val="22"/>
          <w:lang w:val="mk-MK"/>
        </w:rPr>
        <w:t>стап</w:t>
      </w:r>
      <w:r w:rsidRPr="0090519B">
        <w:rPr>
          <w:rFonts w:ascii="Tahoma" w:eastAsia="Calibri" w:hAnsi="Tahoma" w:cs="Tahoma"/>
          <w:sz w:val="22"/>
          <w:szCs w:val="22"/>
        </w:rPr>
        <w:t xml:space="preserve">ува </w:t>
      </w:r>
      <w:r w:rsidRPr="0090519B">
        <w:rPr>
          <w:rFonts w:ascii="Tahoma" w:eastAsia="Calibri" w:hAnsi="Tahoma" w:cs="Tahoma"/>
          <w:sz w:val="22"/>
          <w:szCs w:val="22"/>
          <w:lang w:val="mk-MK"/>
        </w:rPr>
        <w:t>на</w:t>
      </w:r>
      <w:r w:rsidRPr="0090519B">
        <w:rPr>
          <w:rFonts w:ascii="Tahoma" w:eastAsia="Calibri" w:hAnsi="Tahoma" w:cs="Tahoma"/>
          <w:sz w:val="22"/>
          <w:szCs w:val="22"/>
        </w:rPr>
        <w:t xml:space="preserve"> сила на денот на објавувањето во „Службен гласник на Општина Центар-Скопје“.</w:t>
      </w:r>
    </w:p>
    <w:p w:rsidR="0090519B" w:rsidRPr="004C31D7" w:rsidRDefault="0090519B" w:rsidP="0090519B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90519B" w:rsidRDefault="0090519B" w:rsidP="00206682">
      <w:pPr>
        <w:jc w:val="both"/>
        <w:rPr>
          <w:rFonts w:ascii="Tahoma" w:hAnsi="Tahoma" w:cs="Tahoma"/>
          <w:sz w:val="22"/>
          <w:szCs w:val="22"/>
        </w:rPr>
      </w:pPr>
    </w:p>
    <w:p w:rsidR="0090519B" w:rsidRPr="0090519B" w:rsidRDefault="0090519B" w:rsidP="0090519B">
      <w:pPr>
        <w:jc w:val="both"/>
        <w:rPr>
          <w:rFonts w:ascii="Tahoma" w:hAnsi="Tahoma" w:cs="Tahoma"/>
          <w:lang w:val="en-GB"/>
        </w:rPr>
      </w:pPr>
    </w:p>
    <w:p w:rsidR="0090519B" w:rsidRPr="00381991" w:rsidRDefault="0090519B" w:rsidP="0090519B">
      <w:pPr>
        <w:jc w:val="both"/>
        <w:rPr>
          <w:rFonts w:ascii="Tahoma" w:hAnsi="Tahoma" w:cs="Tahoma"/>
          <w:lang w:val="mk-MK"/>
        </w:rPr>
      </w:pPr>
      <w:r w:rsidRPr="00381991">
        <w:rPr>
          <w:rFonts w:ascii="Tahoma" w:hAnsi="Tahoma" w:cs="Tahoma"/>
          <w:lang w:val="mk-MK"/>
        </w:rPr>
        <w:t>Бр. 08-</w:t>
      </w:r>
      <w:r>
        <w:rPr>
          <w:rFonts w:ascii="Tahoma" w:hAnsi="Tahoma" w:cs="Tahoma"/>
          <w:lang w:val="mk-MK"/>
        </w:rPr>
        <w:t>5640</w:t>
      </w:r>
      <w:r>
        <w:rPr>
          <w:rFonts w:ascii="Tahoma" w:hAnsi="Tahoma" w:cs="Tahoma"/>
        </w:rPr>
        <w:t>/</w:t>
      </w:r>
      <w:r>
        <w:rPr>
          <w:rFonts w:ascii="Tahoma" w:hAnsi="Tahoma" w:cs="Tahoma"/>
          <w:lang w:val="en-GB"/>
        </w:rPr>
        <w:t>34</w:t>
      </w:r>
      <w:r>
        <w:rPr>
          <w:rFonts w:ascii="Tahoma" w:hAnsi="Tahoma" w:cs="Tahoma"/>
          <w:lang w:val="mk-MK"/>
        </w:rPr>
        <w:t xml:space="preserve">                             </w:t>
      </w:r>
      <w:r w:rsidRPr="00381991">
        <w:rPr>
          <w:rFonts w:ascii="Tahoma" w:hAnsi="Tahoma" w:cs="Tahoma"/>
        </w:rPr>
        <w:t xml:space="preserve">    </w:t>
      </w:r>
      <w:r w:rsidRPr="00381991">
        <w:rPr>
          <w:rFonts w:ascii="Tahoma" w:hAnsi="Tahoma" w:cs="Tahoma"/>
          <w:lang w:val="mk-MK"/>
        </w:rPr>
        <w:t xml:space="preserve">      </w:t>
      </w:r>
      <w:r>
        <w:rPr>
          <w:rFonts w:ascii="Tahoma" w:hAnsi="Tahoma" w:cs="Tahoma"/>
        </w:rPr>
        <w:t xml:space="preserve"> </w:t>
      </w:r>
      <w:r w:rsidRPr="00381991">
        <w:rPr>
          <w:rFonts w:ascii="Tahoma" w:hAnsi="Tahoma" w:cs="Tahoma"/>
          <w:lang w:val="mk-MK"/>
        </w:rPr>
        <w:t xml:space="preserve"> </w:t>
      </w:r>
      <w:r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mk-MK"/>
        </w:rPr>
        <w:t xml:space="preserve">   </w:t>
      </w:r>
      <w:r>
        <w:rPr>
          <w:rFonts w:ascii="Tahoma" w:hAnsi="Tahoma" w:cs="Tahoma"/>
        </w:rPr>
        <w:t xml:space="preserve">  </w:t>
      </w:r>
      <w:r w:rsidRPr="00381991">
        <w:rPr>
          <w:rFonts w:ascii="Tahoma" w:hAnsi="Tahoma" w:cs="Tahoma"/>
          <w:lang w:val="mk-MK"/>
        </w:rPr>
        <w:t>Совет на Општина Центар-Скопје</w:t>
      </w:r>
    </w:p>
    <w:p w:rsidR="0090519B" w:rsidRPr="00401756" w:rsidRDefault="0090519B" w:rsidP="0090519B">
      <w:pPr>
        <w:jc w:val="both"/>
        <w:rPr>
          <w:rFonts w:ascii="Tahoma" w:hAnsi="Tahoma" w:cs="Tahoma"/>
        </w:rPr>
      </w:pPr>
      <w:r>
        <w:rPr>
          <w:rFonts w:ascii="Tahoma" w:hAnsi="Tahoma" w:cs="Tahoma"/>
          <w:lang w:val="mk-MK"/>
        </w:rPr>
        <w:t>28.12.20</w:t>
      </w:r>
      <w:r>
        <w:rPr>
          <w:rFonts w:ascii="Tahoma" w:hAnsi="Tahoma" w:cs="Tahoma"/>
        </w:rPr>
        <w:t>23</w:t>
      </w:r>
      <w:r w:rsidRPr="00381991">
        <w:rPr>
          <w:rFonts w:ascii="Tahoma" w:hAnsi="Tahoma" w:cs="Tahoma"/>
          <w:lang w:val="mk-MK"/>
        </w:rPr>
        <w:t xml:space="preserve"> година                                         </w:t>
      </w:r>
      <w:r>
        <w:rPr>
          <w:rFonts w:ascii="Tahoma" w:hAnsi="Tahoma" w:cs="Tahoma"/>
        </w:rPr>
        <w:t xml:space="preserve">  </w:t>
      </w:r>
      <w:r w:rsidRPr="00381991">
        <w:rPr>
          <w:rFonts w:ascii="Tahoma" w:hAnsi="Tahoma" w:cs="Tahoma"/>
          <w:lang w:val="mk-MK"/>
        </w:rPr>
        <w:t xml:space="preserve">   </w:t>
      </w:r>
      <w:r>
        <w:rPr>
          <w:rFonts w:ascii="Tahoma" w:hAnsi="Tahoma" w:cs="Tahoma"/>
        </w:rPr>
        <w:t xml:space="preserve"> </w:t>
      </w:r>
      <w:r w:rsidRPr="00381991">
        <w:rPr>
          <w:rFonts w:ascii="Tahoma" w:hAnsi="Tahoma" w:cs="Tahoma"/>
          <w:lang w:val="mk-MK"/>
        </w:rPr>
        <w:t xml:space="preserve">  </w:t>
      </w:r>
      <w:r>
        <w:rPr>
          <w:rFonts w:ascii="Tahoma" w:hAnsi="Tahoma" w:cs="Tahoma"/>
        </w:rPr>
        <w:t xml:space="preserve">    </w:t>
      </w:r>
      <w:r w:rsidRPr="00381991">
        <w:rPr>
          <w:rFonts w:ascii="Tahoma" w:hAnsi="Tahoma" w:cs="Tahoma"/>
          <w:lang w:val="mk-MK"/>
        </w:rPr>
        <w:t xml:space="preserve"> </w:t>
      </w:r>
      <w:r>
        <w:rPr>
          <w:rFonts w:ascii="Tahoma" w:hAnsi="Tahoma" w:cs="Tahoma"/>
          <w:lang w:val="mk-MK"/>
        </w:rPr>
        <w:t xml:space="preserve"> </w:t>
      </w:r>
      <w:r>
        <w:rPr>
          <w:rFonts w:ascii="Tahoma" w:hAnsi="Tahoma" w:cs="Tahoma"/>
        </w:rPr>
        <w:t xml:space="preserve"> </w:t>
      </w:r>
      <w:r w:rsidRPr="00381991">
        <w:rPr>
          <w:rFonts w:ascii="Tahoma" w:hAnsi="Tahoma" w:cs="Tahoma"/>
          <w:lang w:val="mk-MK"/>
        </w:rPr>
        <w:t xml:space="preserve"> </w:t>
      </w:r>
      <w:r>
        <w:rPr>
          <w:rFonts w:ascii="Tahoma" w:hAnsi="Tahoma" w:cs="Tahoma"/>
          <w:lang w:val="mk-MK"/>
        </w:rPr>
        <w:t>Претседавач</w:t>
      </w:r>
    </w:p>
    <w:p w:rsidR="0090519B" w:rsidRDefault="0090519B" w:rsidP="0090519B">
      <w:pPr>
        <w:jc w:val="both"/>
        <w:rPr>
          <w:rFonts w:ascii="Tahoma" w:hAnsi="Tahoma" w:cs="Tahoma"/>
          <w:lang w:val="en-GB"/>
        </w:rPr>
      </w:pPr>
      <w:r w:rsidRPr="00381991">
        <w:rPr>
          <w:rFonts w:ascii="Tahoma" w:hAnsi="Tahoma" w:cs="Tahoma"/>
          <w:lang w:val="mk-MK"/>
        </w:rPr>
        <w:t xml:space="preserve">С к о п ј е                                                </w:t>
      </w: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  <w:lang w:val="mk-MK"/>
        </w:rPr>
        <w:t xml:space="preserve">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mk-MK"/>
        </w:rPr>
        <w:t xml:space="preserve"> </w:t>
      </w: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  <w:lang w:val="mk-MK"/>
        </w:rPr>
        <w:t xml:space="preserve"> 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lang w:val="mk-MK"/>
        </w:rPr>
        <w:t xml:space="preserve">  Виолета Велковска </w:t>
      </w:r>
    </w:p>
    <w:p w:rsidR="0090519B" w:rsidRPr="00495EE7" w:rsidRDefault="0090519B" w:rsidP="0090519B">
      <w:pPr>
        <w:jc w:val="both"/>
        <w:rPr>
          <w:rFonts w:ascii="Tahoma" w:hAnsi="Tahoma" w:cs="Tahoma"/>
          <w:lang w:val="en-GB"/>
        </w:rPr>
      </w:pPr>
    </w:p>
    <w:p w:rsidR="0090519B" w:rsidRDefault="0090519B" w:rsidP="00206682">
      <w:pPr>
        <w:jc w:val="both"/>
        <w:rPr>
          <w:rFonts w:ascii="Tahoma" w:hAnsi="Tahoma" w:cs="Tahoma"/>
          <w:sz w:val="22"/>
          <w:szCs w:val="22"/>
        </w:rPr>
      </w:pPr>
    </w:p>
    <w:p w:rsidR="0090519B" w:rsidRDefault="0090519B" w:rsidP="00206682">
      <w:pPr>
        <w:jc w:val="both"/>
        <w:rPr>
          <w:rFonts w:ascii="Tahoma" w:hAnsi="Tahoma" w:cs="Tahoma"/>
          <w:sz w:val="22"/>
          <w:szCs w:val="22"/>
        </w:rPr>
      </w:pPr>
    </w:p>
    <w:p w:rsidR="0090519B" w:rsidRDefault="0090519B" w:rsidP="00206682">
      <w:pPr>
        <w:jc w:val="both"/>
        <w:rPr>
          <w:rFonts w:ascii="Tahoma" w:hAnsi="Tahoma" w:cs="Tahoma"/>
          <w:sz w:val="22"/>
          <w:szCs w:val="22"/>
        </w:rPr>
      </w:pPr>
    </w:p>
    <w:p w:rsidR="0090519B" w:rsidRDefault="0090519B" w:rsidP="00206682">
      <w:pPr>
        <w:jc w:val="both"/>
        <w:rPr>
          <w:rFonts w:ascii="Tahoma" w:hAnsi="Tahoma" w:cs="Tahoma"/>
          <w:sz w:val="22"/>
          <w:szCs w:val="22"/>
        </w:rPr>
      </w:pPr>
    </w:p>
    <w:p w:rsidR="00CE2AD8" w:rsidRDefault="00CE2AD8" w:rsidP="0088258C">
      <w:pPr>
        <w:jc w:val="both"/>
        <w:rPr>
          <w:rFonts w:ascii="Tahoma" w:hAnsi="Tahoma" w:cs="Tahoma"/>
          <w:lang w:val="mk-MK"/>
        </w:rPr>
      </w:pPr>
    </w:p>
    <w:sectPr w:rsidR="00CE2AD8" w:rsidSect="00E80635">
      <w:footerReference w:type="even" r:id="rId8"/>
      <w:footerReference w:type="default" r:id="rId9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859" w:rsidRDefault="004A3859" w:rsidP="00CC4698">
      <w:r>
        <w:separator/>
      </w:r>
    </w:p>
  </w:endnote>
  <w:endnote w:type="continuationSeparator" w:id="0">
    <w:p w:rsidR="004A3859" w:rsidRDefault="004A3859" w:rsidP="00CC4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9B" w:rsidRDefault="00052545" w:rsidP="00B400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30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09B" w:rsidRDefault="004C309B" w:rsidP="00B400D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9B" w:rsidRPr="00E875A0" w:rsidRDefault="004C309B" w:rsidP="00B400DC">
    <w:pPr>
      <w:pStyle w:val="Footer"/>
      <w:jc w:val="center"/>
    </w:pPr>
  </w:p>
  <w:p w:rsidR="004C309B" w:rsidRPr="00C57CCE" w:rsidRDefault="004C309B" w:rsidP="00B400DC">
    <w:pPr>
      <w:pStyle w:val="Footer"/>
      <w:ind w:right="360"/>
      <w:jc w:val="right"/>
      <w:rPr>
        <w:rFonts w:ascii="Arial" w:hAnsi="Arial" w:cs="Arial"/>
        <w:sz w:val="16"/>
        <w:szCs w:val="16"/>
        <w:lang w:val="mk-M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859" w:rsidRDefault="004A3859" w:rsidP="00CC4698">
      <w:r>
        <w:separator/>
      </w:r>
    </w:p>
  </w:footnote>
  <w:footnote w:type="continuationSeparator" w:id="0">
    <w:p w:rsidR="004A3859" w:rsidRDefault="004A3859" w:rsidP="00CC4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45C"/>
    <w:multiLevelType w:val="hybridMultilevel"/>
    <w:tmpl w:val="5DB8E67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2266F"/>
    <w:multiLevelType w:val="hybridMultilevel"/>
    <w:tmpl w:val="8A766BD2"/>
    <w:lvl w:ilvl="0" w:tplc="D4124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63133"/>
    <w:multiLevelType w:val="hybridMultilevel"/>
    <w:tmpl w:val="F59AAF1A"/>
    <w:lvl w:ilvl="0" w:tplc="1452D6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084" w:hanging="360"/>
      </w:pPr>
    </w:lvl>
    <w:lvl w:ilvl="2" w:tplc="042F001B" w:tentative="1">
      <w:start w:val="1"/>
      <w:numFmt w:val="lowerRoman"/>
      <w:lvlText w:val="%3."/>
      <w:lvlJc w:val="right"/>
      <w:pPr>
        <w:ind w:left="2804" w:hanging="180"/>
      </w:pPr>
    </w:lvl>
    <w:lvl w:ilvl="3" w:tplc="042F000F" w:tentative="1">
      <w:start w:val="1"/>
      <w:numFmt w:val="decimal"/>
      <w:lvlText w:val="%4."/>
      <w:lvlJc w:val="left"/>
      <w:pPr>
        <w:ind w:left="3524" w:hanging="360"/>
      </w:pPr>
    </w:lvl>
    <w:lvl w:ilvl="4" w:tplc="042F0019" w:tentative="1">
      <w:start w:val="1"/>
      <w:numFmt w:val="lowerLetter"/>
      <w:lvlText w:val="%5."/>
      <w:lvlJc w:val="left"/>
      <w:pPr>
        <w:ind w:left="4244" w:hanging="360"/>
      </w:pPr>
    </w:lvl>
    <w:lvl w:ilvl="5" w:tplc="042F001B" w:tentative="1">
      <w:start w:val="1"/>
      <w:numFmt w:val="lowerRoman"/>
      <w:lvlText w:val="%6."/>
      <w:lvlJc w:val="right"/>
      <w:pPr>
        <w:ind w:left="4964" w:hanging="180"/>
      </w:pPr>
    </w:lvl>
    <w:lvl w:ilvl="6" w:tplc="042F000F" w:tentative="1">
      <w:start w:val="1"/>
      <w:numFmt w:val="decimal"/>
      <w:lvlText w:val="%7."/>
      <w:lvlJc w:val="left"/>
      <w:pPr>
        <w:ind w:left="5684" w:hanging="360"/>
      </w:pPr>
    </w:lvl>
    <w:lvl w:ilvl="7" w:tplc="042F0019" w:tentative="1">
      <w:start w:val="1"/>
      <w:numFmt w:val="lowerLetter"/>
      <w:lvlText w:val="%8."/>
      <w:lvlJc w:val="left"/>
      <w:pPr>
        <w:ind w:left="6404" w:hanging="360"/>
      </w:pPr>
    </w:lvl>
    <w:lvl w:ilvl="8" w:tplc="042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3423363"/>
    <w:multiLevelType w:val="multilevel"/>
    <w:tmpl w:val="042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5B82084"/>
    <w:multiLevelType w:val="hybridMultilevel"/>
    <w:tmpl w:val="5A283958"/>
    <w:lvl w:ilvl="0" w:tplc="FD6475C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31405"/>
    <w:multiLevelType w:val="hybridMultilevel"/>
    <w:tmpl w:val="8A7E9CFA"/>
    <w:lvl w:ilvl="0" w:tplc="042F0013">
      <w:start w:val="1"/>
      <w:numFmt w:val="upperRoman"/>
      <w:lvlText w:val="%1."/>
      <w:lvlJc w:val="righ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3674F"/>
    <w:multiLevelType w:val="hybridMultilevel"/>
    <w:tmpl w:val="8E386D66"/>
    <w:lvl w:ilvl="0" w:tplc="5008C0F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453A70"/>
    <w:multiLevelType w:val="hybridMultilevel"/>
    <w:tmpl w:val="43FA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7302CD"/>
    <w:multiLevelType w:val="hybridMultilevel"/>
    <w:tmpl w:val="FA9CCCD8"/>
    <w:lvl w:ilvl="0" w:tplc="CF440B26">
      <w:start w:val="8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7F6661"/>
    <w:multiLevelType w:val="hybridMultilevel"/>
    <w:tmpl w:val="B4F84546"/>
    <w:lvl w:ilvl="0" w:tplc="042F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DB75398"/>
    <w:multiLevelType w:val="multilevel"/>
    <w:tmpl w:val="5146698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520"/>
      </w:pPr>
      <w:rPr>
        <w:rFonts w:hint="default"/>
      </w:rPr>
    </w:lvl>
  </w:abstractNum>
  <w:abstractNum w:abstractNumId="11">
    <w:nsid w:val="0DEB2818"/>
    <w:multiLevelType w:val="hybridMultilevel"/>
    <w:tmpl w:val="C9F2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760135"/>
    <w:multiLevelType w:val="hybridMultilevel"/>
    <w:tmpl w:val="56C64632"/>
    <w:lvl w:ilvl="0" w:tplc="FD6475C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5D03DF"/>
    <w:multiLevelType w:val="hybridMultilevel"/>
    <w:tmpl w:val="73CA9156"/>
    <w:lvl w:ilvl="0" w:tplc="B6988BD4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B0292"/>
    <w:multiLevelType w:val="hybridMultilevel"/>
    <w:tmpl w:val="8524390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9B7E8B"/>
    <w:multiLevelType w:val="hybridMultilevel"/>
    <w:tmpl w:val="F536A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4159E7"/>
    <w:multiLevelType w:val="hybridMultilevel"/>
    <w:tmpl w:val="5D841C9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163A7"/>
    <w:multiLevelType w:val="hybridMultilevel"/>
    <w:tmpl w:val="46384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8925BD8"/>
    <w:multiLevelType w:val="multilevel"/>
    <w:tmpl w:val="515A39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2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8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12" w:hanging="2520"/>
      </w:pPr>
      <w:rPr>
        <w:rFonts w:hint="default"/>
      </w:rPr>
    </w:lvl>
  </w:abstractNum>
  <w:abstractNum w:abstractNumId="19">
    <w:nsid w:val="18AB1C0D"/>
    <w:multiLevelType w:val="hybridMultilevel"/>
    <w:tmpl w:val="B43CCFFA"/>
    <w:lvl w:ilvl="0" w:tplc="E7EE22D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B222A3"/>
    <w:multiLevelType w:val="hybridMultilevel"/>
    <w:tmpl w:val="92B003B6"/>
    <w:lvl w:ilvl="0" w:tplc="BC385D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19CA0EF8"/>
    <w:multiLevelType w:val="hybridMultilevel"/>
    <w:tmpl w:val="F296F402"/>
    <w:lvl w:ilvl="0" w:tplc="D780F8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2A74DF"/>
    <w:multiLevelType w:val="hybridMultilevel"/>
    <w:tmpl w:val="6EBCA1A6"/>
    <w:lvl w:ilvl="0" w:tplc="871E19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A7F2A96"/>
    <w:multiLevelType w:val="hybridMultilevel"/>
    <w:tmpl w:val="66764112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BB656D5"/>
    <w:multiLevelType w:val="hybridMultilevel"/>
    <w:tmpl w:val="82CEABAC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20BF09B6"/>
    <w:multiLevelType w:val="hybridMultilevel"/>
    <w:tmpl w:val="2FF42AD6"/>
    <w:lvl w:ilvl="0" w:tplc="17F0AD5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6945FA"/>
    <w:multiLevelType w:val="hybridMultilevel"/>
    <w:tmpl w:val="42D08E76"/>
    <w:lvl w:ilvl="0" w:tplc="F208BE20"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Device Font 10cpi" w:hAnsi="Device Font 10cpi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Device Font 10cpi" w:hAnsi="Device Font 10cpi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Device Font 10cpi" w:hAnsi="Device Font 10cpi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011633"/>
    <w:multiLevelType w:val="hybridMultilevel"/>
    <w:tmpl w:val="BF76A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3971A6"/>
    <w:multiLevelType w:val="hybridMultilevel"/>
    <w:tmpl w:val="D82A7878"/>
    <w:lvl w:ilvl="0" w:tplc="C6B0CFD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CC5BA3"/>
    <w:multiLevelType w:val="hybridMultilevel"/>
    <w:tmpl w:val="6B72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FA19E6"/>
    <w:multiLevelType w:val="hybridMultilevel"/>
    <w:tmpl w:val="AF1A0E82"/>
    <w:lvl w:ilvl="0" w:tplc="FD6475C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3F6D11"/>
    <w:multiLevelType w:val="hybridMultilevel"/>
    <w:tmpl w:val="742A141E"/>
    <w:lvl w:ilvl="0" w:tplc="8AC8A6EE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E40184"/>
    <w:multiLevelType w:val="hybridMultilevel"/>
    <w:tmpl w:val="4A1EE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ABA6BC5"/>
    <w:multiLevelType w:val="hybridMultilevel"/>
    <w:tmpl w:val="9A483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551D39"/>
    <w:multiLevelType w:val="hybridMultilevel"/>
    <w:tmpl w:val="BF6C079A"/>
    <w:lvl w:ilvl="0" w:tplc="042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447980"/>
    <w:multiLevelType w:val="multilevel"/>
    <w:tmpl w:val="ADC61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2520"/>
      </w:pPr>
      <w:rPr>
        <w:rFonts w:hint="default"/>
      </w:rPr>
    </w:lvl>
  </w:abstractNum>
  <w:abstractNum w:abstractNumId="36">
    <w:nsid w:val="2DB06BDC"/>
    <w:multiLevelType w:val="hybridMultilevel"/>
    <w:tmpl w:val="D608B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8E4435D0">
      <w:start w:val="1"/>
      <w:numFmt w:val="decimal"/>
      <w:lvlText w:val="%4."/>
      <w:lvlJc w:val="left"/>
      <w:pPr>
        <w:ind w:left="3165" w:hanging="645"/>
      </w:pPr>
      <w:rPr>
        <w:rFonts w:hint="default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2B4D55"/>
    <w:multiLevelType w:val="hybridMultilevel"/>
    <w:tmpl w:val="AF98DE6A"/>
    <w:lvl w:ilvl="0" w:tplc="0F4E92D8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</w:rPr>
    </w:lvl>
    <w:lvl w:ilvl="1" w:tplc="042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2FAE6340"/>
    <w:multiLevelType w:val="hybridMultilevel"/>
    <w:tmpl w:val="27822B8A"/>
    <w:lvl w:ilvl="0" w:tplc="DBD86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D015D2"/>
    <w:multiLevelType w:val="hybridMultilevel"/>
    <w:tmpl w:val="A0708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323974"/>
    <w:multiLevelType w:val="multilevel"/>
    <w:tmpl w:val="B4F23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9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0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92" w:hanging="2520"/>
      </w:pPr>
      <w:rPr>
        <w:rFonts w:hint="default"/>
      </w:rPr>
    </w:lvl>
  </w:abstractNum>
  <w:abstractNum w:abstractNumId="41">
    <w:nsid w:val="36341E0B"/>
    <w:multiLevelType w:val="hybridMultilevel"/>
    <w:tmpl w:val="E6028B64"/>
    <w:lvl w:ilvl="0" w:tplc="042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67565AA"/>
    <w:multiLevelType w:val="hybridMultilevel"/>
    <w:tmpl w:val="0C86EEB6"/>
    <w:lvl w:ilvl="0" w:tplc="65863C6C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724" w:hanging="360"/>
      </w:pPr>
    </w:lvl>
    <w:lvl w:ilvl="2" w:tplc="042F001B" w:tentative="1">
      <w:start w:val="1"/>
      <w:numFmt w:val="lowerRoman"/>
      <w:lvlText w:val="%3."/>
      <w:lvlJc w:val="right"/>
      <w:pPr>
        <w:ind w:left="2444" w:hanging="180"/>
      </w:pPr>
    </w:lvl>
    <w:lvl w:ilvl="3" w:tplc="042F000F" w:tentative="1">
      <w:start w:val="1"/>
      <w:numFmt w:val="decimal"/>
      <w:lvlText w:val="%4."/>
      <w:lvlJc w:val="left"/>
      <w:pPr>
        <w:ind w:left="3164" w:hanging="360"/>
      </w:pPr>
    </w:lvl>
    <w:lvl w:ilvl="4" w:tplc="042F0019" w:tentative="1">
      <w:start w:val="1"/>
      <w:numFmt w:val="lowerLetter"/>
      <w:lvlText w:val="%5."/>
      <w:lvlJc w:val="left"/>
      <w:pPr>
        <w:ind w:left="3884" w:hanging="360"/>
      </w:pPr>
    </w:lvl>
    <w:lvl w:ilvl="5" w:tplc="042F001B" w:tentative="1">
      <w:start w:val="1"/>
      <w:numFmt w:val="lowerRoman"/>
      <w:lvlText w:val="%6."/>
      <w:lvlJc w:val="right"/>
      <w:pPr>
        <w:ind w:left="4604" w:hanging="180"/>
      </w:pPr>
    </w:lvl>
    <w:lvl w:ilvl="6" w:tplc="042F000F" w:tentative="1">
      <w:start w:val="1"/>
      <w:numFmt w:val="decimal"/>
      <w:lvlText w:val="%7."/>
      <w:lvlJc w:val="left"/>
      <w:pPr>
        <w:ind w:left="5324" w:hanging="360"/>
      </w:pPr>
    </w:lvl>
    <w:lvl w:ilvl="7" w:tplc="042F0019" w:tentative="1">
      <w:start w:val="1"/>
      <w:numFmt w:val="lowerLetter"/>
      <w:lvlText w:val="%8."/>
      <w:lvlJc w:val="left"/>
      <w:pPr>
        <w:ind w:left="6044" w:hanging="360"/>
      </w:pPr>
    </w:lvl>
    <w:lvl w:ilvl="8" w:tplc="042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36C97130"/>
    <w:multiLevelType w:val="hybridMultilevel"/>
    <w:tmpl w:val="4162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5A68E0"/>
    <w:multiLevelType w:val="hybridMultilevel"/>
    <w:tmpl w:val="35B0E99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>
    <w:nsid w:val="3B393CFB"/>
    <w:multiLevelType w:val="hybridMultilevel"/>
    <w:tmpl w:val="30EE7736"/>
    <w:lvl w:ilvl="0" w:tplc="B094C2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BE3428B"/>
    <w:multiLevelType w:val="hybridMultilevel"/>
    <w:tmpl w:val="674A016C"/>
    <w:lvl w:ilvl="0" w:tplc="E50A75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C2471C5"/>
    <w:multiLevelType w:val="hybridMultilevel"/>
    <w:tmpl w:val="2640E0B2"/>
    <w:lvl w:ilvl="0" w:tplc="9C68BD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C570D7F"/>
    <w:multiLevelType w:val="multilevel"/>
    <w:tmpl w:val="90BAC5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7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49">
    <w:nsid w:val="3C8B61B3"/>
    <w:multiLevelType w:val="hybridMultilevel"/>
    <w:tmpl w:val="8A62494C"/>
    <w:lvl w:ilvl="0" w:tplc="4F0E5DC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auto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CC17570"/>
    <w:multiLevelType w:val="hybridMultilevel"/>
    <w:tmpl w:val="32B6CBA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CD334C1"/>
    <w:multiLevelType w:val="hybridMultilevel"/>
    <w:tmpl w:val="D818CE78"/>
    <w:lvl w:ilvl="0" w:tplc="DF182536">
      <w:start w:val="1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D105DC5"/>
    <w:multiLevelType w:val="multilevel"/>
    <w:tmpl w:val="3684DD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2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8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12" w:hanging="2520"/>
      </w:pPr>
      <w:rPr>
        <w:rFonts w:hint="default"/>
      </w:rPr>
    </w:lvl>
  </w:abstractNum>
  <w:abstractNum w:abstractNumId="53">
    <w:nsid w:val="3D202EE2"/>
    <w:multiLevelType w:val="hybridMultilevel"/>
    <w:tmpl w:val="32B21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DBF0903"/>
    <w:multiLevelType w:val="multilevel"/>
    <w:tmpl w:val="046C0D8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94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2520"/>
      </w:pPr>
      <w:rPr>
        <w:rFonts w:hint="default"/>
      </w:rPr>
    </w:lvl>
  </w:abstractNum>
  <w:abstractNum w:abstractNumId="55">
    <w:nsid w:val="40500658"/>
    <w:multiLevelType w:val="hybridMultilevel"/>
    <w:tmpl w:val="60703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F70BD7"/>
    <w:multiLevelType w:val="multilevel"/>
    <w:tmpl w:val="F50C85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57">
    <w:nsid w:val="415D550E"/>
    <w:multiLevelType w:val="hybridMultilevel"/>
    <w:tmpl w:val="1F90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2D936AA"/>
    <w:multiLevelType w:val="hybridMultilevel"/>
    <w:tmpl w:val="D70C9632"/>
    <w:lvl w:ilvl="0" w:tplc="1EAAE29A">
      <w:start w:val="5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445A6F51"/>
    <w:multiLevelType w:val="hybridMultilevel"/>
    <w:tmpl w:val="A87878F0"/>
    <w:lvl w:ilvl="0" w:tplc="094E4A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5B5656"/>
    <w:multiLevelType w:val="hybridMultilevel"/>
    <w:tmpl w:val="57AA8288"/>
    <w:lvl w:ilvl="0" w:tplc="F71ED1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98A0132"/>
    <w:multiLevelType w:val="hybridMultilevel"/>
    <w:tmpl w:val="2DE4D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E52CCFE">
      <w:numFmt w:val="bullet"/>
      <w:lvlText w:val="-"/>
      <w:lvlJc w:val="left"/>
      <w:pPr>
        <w:ind w:left="1800" w:hanging="360"/>
      </w:pPr>
      <w:rPr>
        <w:rFonts w:ascii="Tahoma" w:eastAsia="Calibri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4D1B5937"/>
    <w:multiLevelType w:val="multilevel"/>
    <w:tmpl w:val="937EEE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0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63">
    <w:nsid w:val="4D3C4713"/>
    <w:multiLevelType w:val="hybridMultilevel"/>
    <w:tmpl w:val="C8FA9520"/>
    <w:lvl w:ilvl="0" w:tplc="2410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D765F9D"/>
    <w:multiLevelType w:val="multilevel"/>
    <w:tmpl w:val="239CA3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4" w:hanging="2520"/>
      </w:pPr>
      <w:rPr>
        <w:rFonts w:hint="default"/>
      </w:rPr>
    </w:lvl>
  </w:abstractNum>
  <w:abstractNum w:abstractNumId="65">
    <w:nsid w:val="4E8D2F73"/>
    <w:multiLevelType w:val="hybridMultilevel"/>
    <w:tmpl w:val="1F14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EB5372B"/>
    <w:multiLevelType w:val="hybridMultilevel"/>
    <w:tmpl w:val="6D968C8A"/>
    <w:lvl w:ilvl="0" w:tplc="795C63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FB936DE"/>
    <w:multiLevelType w:val="hybridMultilevel"/>
    <w:tmpl w:val="83E09958"/>
    <w:lvl w:ilvl="0" w:tplc="141CF598">
      <w:numFmt w:val="bullet"/>
      <w:lvlText w:val="-"/>
      <w:lvlJc w:val="left"/>
      <w:pPr>
        <w:ind w:left="13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8">
    <w:nsid w:val="50424866"/>
    <w:multiLevelType w:val="hybridMultilevel"/>
    <w:tmpl w:val="B5F64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531E75BA"/>
    <w:multiLevelType w:val="hybridMultilevel"/>
    <w:tmpl w:val="73B2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4F90AE9"/>
    <w:multiLevelType w:val="hybridMultilevel"/>
    <w:tmpl w:val="3656F30C"/>
    <w:lvl w:ilvl="0" w:tplc="B094C2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58346A3"/>
    <w:multiLevelType w:val="hybridMultilevel"/>
    <w:tmpl w:val="6CD0041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EC1916"/>
    <w:multiLevelType w:val="hybridMultilevel"/>
    <w:tmpl w:val="1FECFA52"/>
    <w:lvl w:ilvl="0" w:tplc="042F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>
    <w:nsid w:val="58405055"/>
    <w:multiLevelType w:val="hybridMultilevel"/>
    <w:tmpl w:val="2CC272FA"/>
    <w:lvl w:ilvl="0" w:tplc="107808E2">
      <w:start w:val="2"/>
      <w:numFmt w:val="bullet"/>
      <w:lvlText w:val="-"/>
      <w:lvlJc w:val="left"/>
      <w:pPr>
        <w:ind w:left="786" w:hanging="360"/>
      </w:pPr>
      <w:rPr>
        <w:rFonts w:ascii="Tahoma" w:eastAsia="Calibri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4">
    <w:nsid w:val="58E7685B"/>
    <w:multiLevelType w:val="hybridMultilevel"/>
    <w:tmpl w:val="383A9356"/>
    <w:lvl w:ilvl="0" w:tplc="FCD8A57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9833F7C"/>
    <w:multiLevelType w:val="hybridMultilevel"/>
    <w:tmpl w:val="61740EAE"/>
    <w:lvl w:ilvl="0" w:tplc="E7EE22D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AD44ED3"/>
    <w:multiLevelType w:val="hybridMultilevel"/>
    <w:tmpl w:val="5818E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5C723A28"/>
    <w:multiLevelType w:val="hybridMultilevel"/>
    <w:tmpl w:val="9BA45294"/>
    <w:lvl w:ilvl="0" w:tplc="EC2A9EC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D3625AD"/>
    <w:multiLevelType w:val="hybridMultilevel"/>
    <w:tmpl w:val="5AD86FD6"/>
    <w:lvl w:ilvl="0" w:tplc="E8C44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5D9E3D77"/>
    <w:multiLevelType w:val="hybridMultilevel"/>
    <w:tmpl w:val="7DB2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E1A44EF"/>
    <w:multiLevelType w:val="hybridMultilevel"/>
    <w:tmpl w:val="6B181720"/>
    <w:lvl w:ilvl="0" w:tplc="B07E7E94">
      <w:start w:val="5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5F5D2DB8"/>
    <w:multiLevelType w:val="hybridMultilevel"/>
    <w:tmpl w:val="492CA31A"/>
    <w:lvl w:ilvl="0" w:tplc="042F0013">
      <w:start w:val="1"/>
      <w:numFmt w:val="upperRoman"/>
      <w:lvlText w:val="%1."/>
      <w:lvlJc w:val="righ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A17B62"/>
    <w:multiLevelType w:val="multilevel"/>
    <w:tmpl w:val="3FA033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3">
    <w:nsid w:val="62BD2E14"/>
    <w:multiLevelType w:val="hybridMultilevel"/>
    <w:tmpl w:val="F70ACC4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4">
    <w:nsid w:val="66D65C97"/>
    <w:multiLevelType w:val="hybridMultilevel"/>
    <w:tmpl w:val="23F48950"/>
    <w:lvl w:ilvl="0" w:tplc="658AE4EC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7113916"/>
    <w:multiLevelType w:val="hybridMultilevel"/>
    <w:tmpl w:val="5B4C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7C23ADB"/>
    <w:multiLevelType w:val="hybridMultilevel"/>
    <w:tmpl w:val="5D1430F8"/>
    <w:lvl w:ilvl="0" w:tplc="EC2A9EC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67F15C50"/>
    <w:multiLevelType w:val="hybridMultilevel"/>
    <w:tmpl w:val="F82E965E"/>
    <w:lvl w:ilvl="0" w:tplc="041AB8A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106BA2"/>
    <w:multiLevelType w:val="hybridMultilevel"/>
    <w:tmpl w:val="81D09E10"/>
    <w:lvl w:ilvl="0" w:tplc="5F9EA2C2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9065BD0"/>
    <w:multiLevelType w:val="hybridMultilevel"/>
    <w:tmpl w:val="882A1DD8"/>
    <w:lvl w:ilvl="0" w:tplc="042F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3D157F"/>
    <w:multiLevelType w:val="hybridMultilevel"/>
    <w:tmpl w:val="892CDE62"/>
    <w:lvl w:ilvl="0" w:tplc="FD6475C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9675D5E"/>
    <w:multiLevelType w:val="hybridMultilevel"/>
    <w:tmpl w:val="51B4FA90"/>
    <w:lvl w:ilvl="0" w:tplc="FBBE5D58">
      <w:start w:val="11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2">
    <w:nsid w:val="6998358C"/>
    <w:multiLevelType w:val="hybridMultilevel"/>
    <w:tmpl w:val="0792A96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A8B2BD3"/>
    <w:multiLevelType w:val="multilevel"/>
    <w:tmpl w:val="0E60F0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5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4" w:hanging="2520"/>
      </w:pPr>
      <w:rPr>
        <w:rFonts w:hint="default"/>
      </w:rPr>
    </w:lvl>
  </w:abstractNum>
  <w:abstractNum w:abstractNumId="94">
    <w:nsid w:val="6B67216A"/>
    <w:multiLevelType w:val="multilevel"/>
    <w:tmpl w:val="643EF76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4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2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8" w:hanging="2160"/>
      </w:pPr>
      <w:rPr>
        <w:rFonts w:hint="default"/>
      </w:rPr>
    </w:lvl>
  </w:abstractNum>
  <w:abstractNum w:abstractNumId="95">
    <w:nsid w:val="704B2FE0"/>
    <w:multiLevelType w:val="hybridMultilevel"/>
    <w:tmpl w:val="C558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2E21E7C"/>
    <w:multiLevelType w:val="hybridMultilevel"/>
    <w:tmpl w:val="7A1AB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3A1444E"/>
    <w:multiLevelType w:val="hybridMultilevel"/>
    <w:tmpl w:val="EC02992C"/>
    <w:lvl w:ilvl="0" w:tplc="CD68CE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5150076"/>
    <w:multiLevelType w:val="multilevel"/>
    <w:tmpl w:val="B2DC35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2520"/>
      </w:pPr>
      <w:rPr>
        <w:rFonts w:hint="default"/>
      </w:rPr>
    </w:lvl>
  </w:abstractNum>
  <w:abstractNum w:abstractNumId="99">
    <w:nsid w:val="795C01CD"/>
    <w:multiLevelType w:val="hybridMultilevel"/>
    <w:tmpl w:val="39A28196"/>
    <w:lvl w:ilvl="0" w:tplc="95845C8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084" w:hanging="360"/>
      </w:pPr>
    </w:lvl>
    <w:lvl w:ilvl="2" w:tplc="042F001B" w:tentative="1">
      <w:start w:val="1"/>
      <w:numFmt w:val="lowerRoman"/>
      <w:lvlText w:val="%3."/>
      <w:lvlJc w:val="right"/>
      <w:pPr>
        <w:ind w:left="2804" w:hanging="180"/>
      </w:pPr>
    </w:lvl>
    <w:lvl w:ilvl="3" w:tplc="042F000F" w:tentative="1">
      <w:start w:val="1"/>
      <w:numFmt w:val="decimal"/>
      <w:lvlText w:val="%4."/>
      <w:lvlJc w:val="left"/>
      <w:pPr>
        <w:ind w:left="3524" w:hanging="360"/>
      </w:pPr>
    </w:lvl>
    <w:lvl w:ilvl="4" w:tplc="042F0019" w:tentative="1">
      <w:start w:val="1"/>
      <w:numFmt w:val="lowerLetter"/>
      <w:lvlText w:val="%5."/>
      <w:lvlJc w:val="left"/>
      <w:pPr>
        <w:ind w:left="4244" w:hanging="360"/>
      </w:pPr>
    </w:lvl>
    <w:lvl w:ilvl="5" w:tplc="042F001B" w:tentative="1">
      <w:start w:val="1"/>
      <w:numFmt w:val="lowerRoman"/>
      <w:lvlText w:val="%6."/>
      <w:lvlJc w:val="right"/>
      <w:pPr>
        <w:ind w:left="4964" w:hanging="180"/>
      </w:pPr>
    </w:lvl>
    <w:lvl w:ilvl="6" w:tplc="042F000F" w:tentative="1">
      <w:start w:val="1"/>
      <w:numFmt w:val="decimal"/>
      <w:lvlText w:val="%7."/>
      <w:lvlJc w:val="left"/>
      <w:pPr>
        <w:ind w:left="5684" w:hanging="360"/>
      </w:pPr>
    </w:lvl>
    <w:lvl w:ilvl="7" w:tplc="042F0019" w:tentative="1">
      <w:start w:val="1"/>
      <w:numFmt w:val="lowerLetter"/>
      <w:lvlText w:val="%8."/>
      <w:lvlJc w:val="left"/>
      <w:pPr>
        <w:ind w:left="6404" w:hanging="360"/>
      </w:pPr>
    </w:lvl>
    <w:lvl w:ilvl="8" w:tplc="042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0">
    <w:nsid w:val="79DA6CA4"/>
    <w:multiLevelType w:val="hybridMultilevel"/>
    <w:tmpl w:val="96E68DA6"/>
    <w:lvl w:ilvl="0" w:tplc="D7B4AF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CB21BB2"/>
    <w:multiLevelType w:val="hybridMultilevel"/>
    <w:tmpl w:val="4168C2B6"/>
    <w:lvl w:ilvl="0" w:tplc="658AE4EC">
      <w:start w:val="1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2">
    <w:nsid w:val="7CC731A9"/>
    <w:multiLevelType w:val="hybridMultilevel"/>
    <w:tmpl w:val="2692F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1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8"/>
  </w:num>
  <w:num w:numId="4">
    <w:abstractNumId w:val="31"/>
  </w:num>
  <w:num w:numId="5">
    <w:abstractNumId w:val="15"/>
  </w:num>
  <w:num w:numId="6">
    <w:abstractNumId w:val="55"/>
  </w:num>
  <w:num w:numId="7">
    <w:abstractNumId w:val="36"/>
  </w:num>
  <w:num w:numId="8">
    <w:abstractNumId w:val="27"/>
  </w:num>
  <w:num w:numId="9">
    <w:abstractNumId w:val="94"/>
  </w:num>
  <w:num w:numId="10">
    <w:abstractNumId w:val="53"/>
  </w:num>
  <w:num w:numId="11">
    <w:abstractNumId w:val="39"/>
  </w:num>
  <w:num w:numId="12">
    <w:abstractNumId w:val="95"/>
  </w:num>
  <w:num w:numId="13">
    <w:abstractNumId w:val="48"/>
  </w:num>
  <w:num w:numId="14">
    <w:abstractNumId w:val="82"/>
  </w:num>
  <w:num w:numId="15">
    <w:abstractNumId w:val="54"/>
  </w:num>
  <w:num w:numId="16">
    <w:abstractNumId w:val="20"/>
  </w:num>
  <w:num w:numId="17">
    <w:abstractNumId w:val="30"/>
  </w:num>
  <w:num w:numId="18">
    <w:abstractNumId w:val="50"/>
  </w:num>
  <w:num w:numId="1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7"/>
  </w:num>
  <w:num w:numId="22">
    <w:abstractNumId w:val="16"/>
  </w:num>
  <w:num w:numId="23">
    <w:abstractNumId w:val="65"/>
  </w:num>
  <w:num w:numId="24">
    <w:abstractNumId w:val="57"/>
  </w:num>
  <w:num w:numId="25">
    <w:abstractNumId w:val="7"/>
  </w:num>
  <w:num w:numId="26">
    <w:abstractNumId w:val="75"/>
  </w:num>
  <w:num w:numId="27">
    <w:abstractNumId w:val="80"/>
  </w:num>
  <w:num w:numId="28">
    <w:abstractNumId w:val="58"/>
  </w:num>
  <w:num w:numId="29">
    <w:abstractNumId w:val="23"/>
  </w:num>
  <w:num w:numId="30">
    <w:abstractNumId w:val="34"/>
  </w:num>
  <w:num w:numId="31">
    <w:abstractNumId w:val="10"/>
  </w:num>
  <w:num w:numId="32">
    <w:abstractNumId w:val="99"/>
  </w:num>
  <w:num w:numId="33">
    <w:abstractNumId w:val="2"/>
  </w:num>
  <w:num w:numId="34">
    <w:abstractNumId w:val="3"/>
  </w:num>
  <w:num w:numId="35">
    <w:abstractNumId w:val="42"/>
  </w:num>
  <w:num w:numId="36">
    <w:abstractNumId w:val="18"/>
  </w:num>
  <w:num w:numId="37">
    <w:abstractNumId w:val="52"/>
  </w:num>
  <w:num w:numId="38">
    <w:abstractNumId w:val="62"/>
  </w:num>
  <w:num w:numId="39">
    <w:abstractNumId w:val="40"/>
  </w:num>
  <w:num w:numId="40">
    <w:abstractNumId w:val="56"/>
  </w:num>
  <w:num w:numId="41">
    <w:abstractNumId w:val="76"/>
  </w:num>
  <w:num w:numId="42">
    <w:abstractNumId w:val="8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17"/>
  </w:num>
  <w:num w:numId="46">
    <w:abstractNumId w:val="101"/>
  </w:num>
  <w:num w:numId="47">
    <w:abstractNumId w:val="84"/>
  </w:num>
  <w:num w:numId="48">
    <w:abstractNumId w:val="24"/>
  </w:num>
  <w:num w:numId="49">
    <w:abstractNumId w:val="13"/>
  </w:num>
  <w:num w:numId="50">
    <w:abstractNumId w:val="47"/>
  </w:num>
  <w:num w:numId="51">
    <w:abstractNumId w:val="72"/>
  </w:num>
  <w:num w:numId="52">
    <w:abstractNumId w:val="0"/>
  </w:num>
  <w:num w:numId="53">
    <w:abstractNumId w:val="9"/>
  </w:num>
  <w:num w:numId="54">
    <w:abstractNumId w:val="81"/>
  </w:num>
  <w:num w:numId="55">
    <w:abstractNumId w:val="64"/>
  </w:num>
  <w:num w:numId="56">
    <w:abstractNumId w:val="29"/>
  </w:num>
  <w:num w:numId="57">
    <w:abstractNumId w:val="51"/>
  </w:num>
  <w:num w:numId="58">
    <w:abstractNumId w:val="87"/>
  </w:num>
  <w:num w:numId="59">
    <w:abstractNumId w:val="68"/>
  </w:num>
  <w:num w:numId="60">
    <w:abstractNumId w:val="61"/>
  </w:num>
  <w:num w:numId="61">
    <w:abstractNumId w:val="43"/>
  </w:num>
  <w:num w:numId="62">
    <w:abstractNumId w:val="79"/>
  </w:num>
  <w:num w:numId="63">
    <w:abstractNumId w:val="83"/>
  </w:num>
  <w:num w:numId="64">
    <w:abstractNumId w:val="85"/>
  </w:num>
  <w:num w:numId="65">
    <w:abstractNumId w:val="28"/>
  </w:num>
  <w:num w:numId="66">
    <w:abstractNumId w:val="21"/>
  </w:num>
  <w:num w:numId="67">
    <w:abstractNumId w:val="96"/>
  </w:num>
  <w:num w:numId="68">
    <w:abstractNumId w:val="44"/>
  </w:num>
  <w:num w:numId="69">
    <w:abstractNumId w:val="73"/>
  </w:num>
  <w:num w:numId="70">
    <w:abstractNumId w:val="59"/>
  </w:num>
  <w:num w:numId="71">
    <w:abstractNumId w:val="49"/>
  </w:num>
  <w:num w:numId="72">
    <w:abstractNumId w:val="5"/>
  </w:num>
  <w:num w:numId="73">
    <w:abstractNumId w:val="63"/>
  </w:num>
  <w:num w:numId="74">
    <w:abstractNumId w:val="6"/>
  </w:num>
  <w:num w:numId="75">
    <w:abstractNumId w:val="97"/>
  </w:num>
  <w:num w:numId="76">
    <w:abstractNumId w:val="100"/>
  </w:num>
  <w:num w:numId="77">
    <w:abstractNumId w:val="93"/>
  </w:num>
  <w:num w:numId="78">
    <w:abstractNumId w:val="74"/>
  </w:num>
  <w:num w:numId="79">
    <w:abstractNumId w:val="66"/>
  </w:num>
  <w:num w:numId="80">
    <w:abstractNumId w:val="35"/>
  </w:num>
  <w:num w:numId="81">
    <w:abstractNumId w:val="19"/>
  </w:num>
  <w:num w:numId="82">
    <w:abstractNumId w:val="22"/>
  </w:num>
  <w:num w:numId="83">
    <w:abstractNumId w:val="92"/>
  </w:num>
  <w:num w:numId="84">
    <w:abstractNumId w:val="88"/>
  </w:num>
  <w:num w:numId="85">
    <w:abstractNumId w:val="33"/>
  </w:num>
  <w:num w:numId="86">
    <w:abstractNumId w:val="46"/>
  </w:num>
  <w:num w:numId="87">
    <w:abstractNumId w:val="25"/>
  </w:num>
  <w:num w:numId="88">
    <w:abstractNumId w:val="11"/>
  </w:num>
  <w:num w:numId="89">
    <w:abstractNumId w:val="60"/>
  </w:num>
  <w:num w:numId="90">
    <w:abstractNumId w:val="45"/>
  </w:num>
  <w:num w:numId="91">
    <w:abstractNumId w:val="70"/>
  </w:num>
  <w:num w:numId="92">
    <w:abstractNumId w:val="89"/>
  </w:num>
  <w:num w:numId="9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0"/>
  </w:num>
  <w:num w:numId="96">
    <w:abstractNumId w:val="12"/>
  </w:num>
  <w:num w:numId="97">
    <w:abstractNumId w:val="26"/>
  </w:num>
  <w:num w:numId="98">
    <w:abstractNumId w:val="91"/>
  </w:num>
  <w:num w:numId="9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7"/>
  </w:num>
  <w:num w:numId="101">
    <w:abstractNumId w:val="86"/>
  </w:num>
  <w:num w:numId="102">
    <w:abstractNumId w:val="67"/>
  </w:num>
  <w:num w:numId="103">
    <w:abstractNumId w:val="38"/>
  </w:num>
  <w:num w:numId="104">
    <w:abstractNumId w:val="98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EEB"/>
    <w:rsid w:val="000163E0"/>
    <w:rsid w:val="00040F50"/>
    <w:rsid w:val="00052545"/>
    <w:rsid w:val="00053D99"/>
    <w:rsid w:val="000918BB"/>
    <w:rsid w:val="000B05FE"/>
    <w:rsid w:val="000B12C5"/>
    <w:rsid w:val="000E1A06"/>
    <w:rsid w:val="000E458D"/>
    <w:rsid w:val="00142E95"/>
    <w:rsid w:val="00145B11"/>
    <w:rsid w:val="00155BF0"/>
    <w:rsid w:val="00161AE1"/>
    <w:rsid w:val="001D6FEE"/>
    <w:rsid w:val="001E3889"/>
    <w:rsid w:val="00206682"/>
    <w:rsid w:val="00223403"/>
    <w:rsid w:val="00295538"/>
    <w:rsid w:val="002A6D83"/>
    <w:rsid w:val="002A6F43"/>
    <w:rsid w:val="002F3EA1"/>
    <w:rsid w:val="00311E1E"/>
    <w:rsid w:val="00320D52"/>
    <w:rsid w:val="00330C05"/>
    <w:rsid w:val="00354100"/>
    <w:rsid w:val="003B395B"/>
    <w:rsid w:val="003C4954"/>
    <w:rsid w:val="003C4EEB"/>
    <w:rsid w:val="003F06CA"/>
    <w:rsid w:val="00416AEE"/>
    <w:rsid w:val="00417DE5"/>
    <w:rsid w:val="00424276"/>
    <w:rsid w:val="00424B4E"/>
    <w:rsid w:val="0043006B"/>
    <w:rsid w:val="004328B1"/>
    <w:rsid w:val="00437E2E"/>
    <w:rsid w:val="00467C25"/>
    <w:rsid w:val="00495EE7"/>
    <w:rsid w:val="004A3859"/>
    <w:rsid w:val="004B13DC"/>
    <w:rsid w:val="004C309B"/>
    <w:rsid w:val="004C31D7"/>
    <w:rsid w:val="004C6A69"/>
    <w:rsid w:val="004D20BF"/>
    <w:rsid w:val="004E4BE2"/>
    <w:rsid w:val="00540481"/>
    <w:rsid w:val="00553A78"/>
    <w:rsid w:val="005713E4"/>
    <w:rsid w:val="00596A28"/>
    <w:rsid w:val="005F0863"/>
    <w:rsid w:val="005F6933"/>
    <w:rsid w:val="0061706B"/>
    <w:rsid w:val="00637E15"/>
    <w:rsid w:val="00657155"/>
    <w:rsid w:val="00680825"/>
    <w:rsid w:val="00735398"/>
    <w:rsid w:val="0074773F"/>
    <w:rsid w:val="00752658"/>
    <w:rsid w:val="00775CF4"/>
    <w:rsid w:val="00781397"/>
    <w:rsid w:val="007A4E0A"/>
    <w:rsid w:val="0083245F"/>
    <w:rsid w:val="00836816"/>
    <w:rsid w:val="0088258C"/>
    <w:rsid w:val="00897CCD"/>
    <w:rsid w:val="008C502A"/>
    <w:rsid w:val="00900F85"/>
    <w:rsid w:val="0090519B"/>
    <w:rsid w:val="009075F1"/>
    <w:rsid w:val="009215CC"/>
    <w:rsid w:val="009274F8"/>
    <w:rsid w:val="009666DC"/>
    <w:rsid w:val="0097335A"/>
    <w:rsid w:val="00975220"/>
    <w:rsid w:val="0099109E"/>
    <w:rsid w:val="009B1B98"/>
    <w:rsid w:val="009D0BA9"/>
    <w:rsid w:val="00A143B4"/>
    <w:rsid w:val="00A34465"/>
    <w:rsid w:val="00A76FD9"/>
    <w:rsid w:val="00A7777C"/>
    <w:rsid w:val="00AA5F54"/>
    <w:rsid w:val="00AE3AD7"/>
    <w:rsid w:val="00B00A68"/>
    <w:rsid w:val="00B014A3"/>
    <w:rsid w:val="00B03FAB"/>
    <w:rsid w:val="00B400DC"/>
    <w:rsid w:val="00BA399D"/>
    <w:rsid w:val="00BB118F"/>
    <w:rsid w:val="00BC2E38"/>
    <w:rsid w:val="00BD5974"/>
    <w:rsid w:val="00BE5007"/>
    <w:rsid w:val="00C104C9"/>
    <w:rsid w:val="00C41A9D"/>
    <w:rsid w:val="00C45490"/>
    <w:rsid w:val="00C77B06"/>
    <w:rsid w:val="00C834F8"/>
    <w:rsid w:val="00C86F34"/>
    <w:rsid w:val="00CA5E45"/>
    <w:rsid w:val="00CC2323"/>
    <w:rsid w:val="00CC4698"/>
    <w:rsid w:val="00CE2AD8"/>
    <w:rsid w:val="00CF05B3"/>
    <w:rsid w:val="00D103F3"/>
    <w:rsid w:val="00D26275"/>
    <w:rsid w:val="00D276A9"/>
    <w:rsid w:val="00D5794B"/>
    <w:rsid w:val="00D712DC"/>
    <w:rsid w:val="00D74554"/>
    <w:rsid w:val="00D84320"/>
    <w:rsid w:val="00E10965"/>
    <w:rsid w:val="00E22AB1"/>
    <w:rsid w:val="00E46BAE"/>
    <w:rsid w:val="00E62610"/>
    <w:rsid w:val="00E80635"/>
    <w:rsid w:val="00E828AF"/>
    <w:rsid w:val="00EA1848"/>
    <w:rsid w:val="00EA71CF"/>
    <w:rsid w:val="00EE3418"/>
    <w:rsid w:val="00EE4181"/>
    <w:rsid w:val="00F142AE"/>
    <w:rsid w:val="00F24987"/>
    <w:rsid w:val="00F536A8"/>
    <w:rsid w:val="00F941A2"/>
    <w:rsid w:val="00FA0904"/>
    <w:rsid w:val="00FC32AB"/>
    <w:rsid w:val="00FE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142AE"/>
    <w:pPr>
      <w:keepNext/>
      <w:jc w:val="center"/>
      <w:outlineLvl w:val="0"/>
    </w:pPr>
    <w:rPr>
      <w:rFonts w:ascii="Tahoma" w:hAnsi="Tahoma"/>
      <w:b/>
      <w:szCs w:val="20"/>
      <w:lang w:val="mk-MK" w:eastAsia="mk-MK"/>
    </w:rPr>
  </w:style>
  <w:style w:type="paragraph" w:styleId="Heading2">
    <w:name w:val="heading 2"/>
    <w:basedOn w:val="Default"/>
    <w:next w:val="Default"/>
    <w:link w:val="Heading2Char"/>
    <w:qFormat/>
    <w:rsid w:val="003B395B"/>
    <w:pPr>
      <w:outlineLvl w:val="1"/>
    </w:pPr>
    <w:rPr>
      <w:rFonts w:ascii="Arial" w:eastAsia="Calibri" w:hAnsi="Arial" w:cs="Times New Roman"/>
      <w:color w:val="aut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F05B3"/>
    <w:pPr>
      <w:keepNext/>
      <w:spacing w:before="240" w:after="60"/>
      <w:outlineLvl w:val="3"/>
    </w:pPr>
    <w:rPr>
      <w:b/>
      <w:bCs/>
      <w:sz w:val="28"/>
      <w:szCs w:val="28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nhideWhenUsed/>
    <w:rsid w:val="003C4EEB"/>
    <w:pPr>
      <w:jc w:val="both"/>
    </w:pPr>
    <w:rPr>
      <w:rFonts w:ascii="Tahoma" w:hAnsi="Tahoma"/>
      <w:lang w:val="mk-MK"/>
    </w:rPr>
  </w:style>
  <w:style w:type="character" w:customStyle="1" w:styleId="BodyTextChar">
    <w:name w:val="Body Text Char"/>
    <w:basedOn w:val="DefaultParagraphFont"/>
    <w:link w:val="BodyText"/>
    <w:rsid w:val="003C4E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C4EEB"/>
    <w:pPr>
      <w:ind w:left="720"/>
      <w:contextualSpacing/>
    </w:pPr>
  </w:style>
  <w:style w:type="character" w:customStyle="1" w:styleId="BodyTextChar1">
    <w:name w:val="Body Text Char1"/>
    <w:link w:val="BodyText"/>
    <w:locked/>
    <w:rsid w:val="003C4EEB"/>
    <w:rPr>
      <w:rFonts w:ascii="Tahoma" w:eastAsia="Times New Roman" w:hAnsi="Tahoma" w:cs="Times New Roman"/>
      <w:sz w:val="24"/>
      <w:szCs w:val="24"/>
      <w:lang w:val="mk-MK"/>
    </w:rPr>
  </w:style>
  <w:style w:type="character" w:customStyle="1" w:styleId="Heading1Char">
    <w:name w:val="Heading 1 Char"/>
    <w:basedOn w:val="DefaultParagraphFont"/>
    <w:link w:val="Heading1"/>
    <w:rsid w:val="00F142AE"/>
    <w:rPr>
      <w:rFonts w:ascii="Tahoma" w:eastAsia="Times New Roman" w:hAnsi="Tahoma" w:cs="Times New Roman"/>
      <w:b/>
      <w:sz w:val="24"/>
      <w:szCs w:val="20"/>
      <w:lang w:val="mk-MK" w:eastAsia="mk-MK"/>
    </w:rPr>
  </w:style>
  <w:style w:type="paragraph" w:customStyle="1" w:styleId="Default">
    <w:name w:val="Default"/>
    <w:rsid w:val="002F3E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mk-MK" w:eastAsia="mk-MK"/>
    </w:rPr>
  </w:style>
  <w:style w:type="character" w:customStyle="1" w:styleId="Heading2Char">
    <w:name w:val="Heading 2 Char"/>
    <w:basedOn w:val="DefaultParagraphFont"/>
    <w:link w:val="Heading2"/>
    <w:rsid w:val="003B395B"/>
    <w:rPr>
      <w:rFonts w:ascii="Arial" w:eastAsia="Calibri" w:hAnsi="Arial" w:cs="Times New Roman"/>
      <w:sz w:val="24"/>
      <w:szCs w:val="24"/>
    </w:rPr>
  </w:style>
  <w:style w:type="character" w:styleId="Hyperlink">
    <w:name w:val="Hyperlink"/>
    <w:aliases w:val="GLAVNI NASLOVI"/>
    <w:uiPriority w:val="99"/>
    <w:rsid w:val="003B395B"/>
    <w:rPr>
      <w:color w:val="0000FF"/>
      <w:u w:val="single"/>
    </w:rPr>
  </w:style>
  <w:style w:type="character" w:customStyle="1" w:styleId="CharChar">
    <w:name w:val="Char Char"/>
    <w:locked/>
    <w:rsid w:val="003B395B"/>
    <w:rPr>
      <w:rFonts w:ascii="Calibri" w:hAnsi="Calibri" w:cs="Calibri"/>
      <w:sz w:val="24"/>
      <w:szCs w:val="24"/>
      <w:lang w:val="en-US" w:eastAsia="en-US" w:bidi="ar-SA"/>
    </w:rPr>
  </w:style>
  <w:style w:type="character" w:customStyle="1" w:styleId="NoSpacingChar">
    <w:name w:val="No Spacing Char"/>
    <w:link w:val="NoSpacing"/>
    <w:locked/>
    <w:rsid w:val="003B395B"/>
    <w:rPr>
      <w:sz w:val="24"/>
      <w:szCs w:val="24"/>
      <w:lang w:val="mk-MK" w:eastAsia="mk-MK"/>
    </w:rPr>
  </w:style>
  <w:style w:type="paragraph" w:styleId="NoSpacing">
    <w:name w:val="No Spacing"/>
    <w:link w:val="NoSpacingChar"/>
    <w:uiPriority w:val="1"/>
    <w:qFormat/>
    <w:rsid w:val="003B395B"/>
    <w:pPr>
      <w:spacing w:after="0" w:line="240" w:lineRule="auto"/>
    </w:pPr>
    <w:rPr>
      <w:sz w:val="24"/>
      <w:szCs w:val="24"/>
      <w:lang w:val="mk-MK" w:eastAsia="mk-MK"/>
    </w:rPr>
  </w:style>
  <w:style w:type="paragraph" w:styleId="Footer">
    <w:name w:val="footer"/>
    <w:basedOn w:val="Normal"/>
    <w:link w:val="FooterChar"/>
    <w:uiPriority w:val="99"/>
    <w:rsid w:val="003B395B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3B395B"/>
    <w:rPr>
      <w:rFonts w:ascii="Times New Roman" w:eastAsia="Calibri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B395B"/>
  </w:style>
  <w:style w:type="paragraph" w:styleId="Header">
    <w:name w:val="header"/>
    <w:basedOn w:val="Normal"/>
    <w:link w:val="HeaderChar"/>
    <w:rsid w:val="003B395B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rsid w:val="003B395B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rsid w:val="003B39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B395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95B"/>
    <w:rPr>
      <w:rFonts w:ascii="Tahoma" w:eastAsia="Calibri" w:hAnsi="Tahoma" w:cs="Times New Roman"/>
      <w:sz w:val="16"/>
      <w:szCs w:val="16"/>
      <w:lang w:val="en-US"/>
    </w:rPr>
  </w:style>
  <w:style w:type="numbering" w:customStyle="1" w:styleId="NoList1">
    <w:name w:val="No List1"/>
    <w:next w:val="NoList"/>
    <w:semiHidden/>
    <w:unhideWhenUsed/>
    <w:rsid w:val="003B395B"/>
  </w:style>
  <w:style w:type="character" w:customStyle="1" w:styleId="CharChar4">
    <w:name w:val="Char Char4"/>
    <w:semiHidden/>
    <w:rsid w:val="003B395B"/>
    <w:rPr>
      <w:rFonts w:ascii="Calibri" w:hAnsi="Calibri"/>
      <w:sz w:val="22"/>
      <w:szCs w:val="22"/>
      <w:lang w:val="en-US" w:eastAsia="en-US" w:bidi="ar-SA"/>
    </w:rPr>
  </w:style>
  <w:style w:type="character" w:customStyle="1" w:styleId="CharChar5">
    <w:name w:val="Char Char5"/>
    <w:rsid w:val="003B395B"/>
    <w:rPr>
      <w:rFonts w:ascii="Macedonian Tms" w:hAnsi="Macedonian Tms"/>
      <w:b/>
      <w:bCs/>
      <w:sz w:val="32"/>
      <w:szCs w:val="24"/>
      <w:lang w:val="en-US" w:eastAsia="en-US" w:bidi="ar-SA"/>
    </w:rPr>
  </w:style>
  <w:style w:type="table" w:styleId="LightGrid-Accent5">
    <w:name w:val="Light Grid Accent 5"/>
    <w:basedOn w:val="TableNormal"/>
    <w:rsid w:val="003B39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acedonian Tms" w:eastAsia="Times New Roman" w:hAnsi="Macedonian Tms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acedonian Tms" w:eastAsia="Times New Roman" w:hAnsi="Macedonian Tms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acedonian Tms" w:eastAsia="Times New Roman" w:hAnsi="Macedonian Tms" w:cs="Times New Roman"/>
        <w:b/>
        <w:bCs/>
      </w:rPr>
    </w:tblStylePr>
    <w:tblStylePr w:type="lastCol">
      <w:rPr>
        <w:rFonts w:ascii="Macedonian Tms" w:eastAsia="Times New Roman" w:hAnsi="Macedonian Tms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longtext">
    <w:name w:val="long_text"/>
    <w:basedOn w:val="DefaultParagraphFont"/>
    <w:rsid w:val="003B395B"/>
  </w:style>
  <w:style w:type="character" w:styleId="FootnoteReference">
    <w:name w:val="footnote reference"/>
    <w:semiHidden/>
    <w:rsid w:val="003B395B"/>
    <w:rPr>
      <w:vertAlign w:val="superscript"/>
    </w:rPr>
  </w:style>
  <w:style w:type="paragraph" w:styleId="FootnoteText">
    <w:name w:val="footnote text"/>
    <w:aliases w:val="Fußnote,Footnote Text Char Char,single space,footnote text"/>
    <w:basedOn w:val="Normal"/>
    <w:link w:val="FootnoteTextChar"/>
    <w:semiHidden/>
    <w:rsid w:val="003B395B"/>
    <w:rPr>
      <w:sz w:val="20"/>
      <w:szCs w:val="20"/>
    </w:rPr>
  </w:style>
  <w:style w:type="character" w:customStyle="1" w:styleId="FootnoteTextChar">
    <w:name w:val="Footnote Text Char"/>
    <w:aliases w:val="Fußnote Char,Footnote Text Char Char Char,single space Char,footnote text Char"/>
    <w:basedOn w:val="DefaultParagraphFont"/>
    <w:link w:val="FootnoteText"/>
    <w:semiHidden/>
    <w:rsid w:val="003B395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3B395B"/>
  </w:style>
  <w:style w:type="paragraph" w:styleId="BodyTextIndent">
    <w:name w:val="Body Text Indent"/>
    <w:basedOn w:val="Normal"/>
    <w:link w:val="BodyTextIndentChar"/>
    <w:semiHidden/>
    <w:unhideWhenUsed/>
    <w:rsid w:val="003B395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3B395B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nhideWhenUsed/>
    <w:rsid w:val="003B395B"/>
    <w:pPr>
      <w:spacing w:before="100" w:beforeAutospacing="1" w:after="100" w:afterAutospacing="1"/>
    </w:pPr>
    <w:rPr>
      <w:lang w:val="mk-MK" w:eastAsia="mk-MK"/>
    </w:rPr>
  </w:style>
  <w:style w:type="character" w:styleId="Emphasis">
    <w:name w:val="Emphasis"/>
    <w:qFormat/>
    <w:rsid w:val="003B395B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3B395B"/>
    <w:pPr>
      <w:tabs>
        <w:tab w:val="left" w:pos="540"/>
        <w:tab w:val="right" w:leader="dot" w:pos="9356"/>
      </w:tabs>
      <w:spacing w:after="120"/>
      <w:ind w:left="720" w:hanging="720"/>
    </w:pPr>
    <w:rPr>
      <w:rFonts w:ascii="Franklin Gothic Book" w:hAnsi="Franklin Gothic Book"/>
      <w:b/>
      <w:noProof/>
      <w:sz w:val="22"/>
      <w:szCs w:val="22"/>
      <w:lang w:val="mk-MK" w:eastAsia="mk-MK"/>
    </w:rPr>
  </w:style>
  <w:style w:type="character" w:styleId="CommentReference">
    <w:name w:val="annotation reference"/>
    <w:rsid w:val="003B39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395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39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B3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395B"/>
    <w:rPr>
      <w:b/>
      <w:bCs/>
    </w:rPr>
  </w:style>
  <w:style w:type="paragraph" w:styleId="Revision">
    <w:name w:val="Revision"/>
    <w:hidden/>
    <w:uiPriority w:val="99"/>
    <w:semiHidden/>
    <w:rsid w:val="003B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organizationname">
    <w:name w:val="msoorganizationname"/>
    <w:rsid w:val="003B395B"/>
    <w:pPr>
      <w:spacing w:after="0" w:line="271" w:lineRule="auto"/>
      <w:jc w:val="center"/>
    </w:pPr>
    <w:rPr>
      <w:rFonts w:ascii="Arial Rounded MT Bold" w:eastAsia="Times New Roman" w:hAnsi="Arial Rounded MT Bold" w:cs="Times New Roman"/>
      <w:b/>
      <w:bCs/>
      <w:color w:val="006699"/>
      <w:kern w:val="28"/>
      <w:sz w:val="17"/>
      <w:szCs w:val="18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3B395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B395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semiHidden/>
    <w:unhideWhenUsed/>
    <w:rsid w:val="003B395B"/>
    <w:rPr>
      <w:vertAlign w:val="superscript"/>
    </w:rPr>
  </w:style>
  <w:style w:type="paragraph" w:styleId="PlainText">
    <w:name w:val="Plain Text"/>
    <w:basedOn w:val="Normal"/>
    <w:link w:val="PlainTextChar"/>
    <w:unhideWhenUsed/>
    <w:rsid w:val="001E388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E3889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CF05B3"/>
    <w:rPr>
      <w:rFonts w:ascii="Times New Roman" w:eastAsia="Times New Roman" w:hAnsi="Times New Roman" w:cs="Times New Roman"/>
      <w:b/>
      <w:bCs/>
      <w:sz w:val="28"/>
      <w:szCs w:val="28"/>
      <w:lang w:val="mk-MK" w:eastAsia="mk-MK"/>
    </w:rPr>
  </w:style>
  <w:style w:type="character" w:styleId="FollowedHyperlink">
    <w:name w:val="FollowedHyperlink"/>
    <w:uiPriority w:val="99"/>
    <w:unhideWhenUsed/>
    <w:rsid w:val="00CF05B3"/>
    <w:rPr>
      <w:color w:val="800080"/>
      <w:u w:val="single"/>
    </w:rPr>
  </w:style>
  <w:style w:type="paragraph" w:customStyle="1" w:styleId="font5">
    <w:name w:val="font5"/>
    <w:basedOn w:val="Normal"/>
    <w:rsid w:val="00CF05B3"/>
    <w:pPr>
      <w:spacing w:before="100" w:beforeAutospacing="1" w:after="100" w:afterAutospacing="1"/>
    </w:pPr>
    <w:rPr>
      <w:color w:val="000000"/>
      <w:sz w:val="20"/>
      <w:szCs w:val="20"/>
      <w:lang w:val="mk-MK" w:eastAsia="mk-MK"/>
    </w:rPr>
  </w:style>
  <w:style w:type="paragraph" w:customStyle="1" w:styleId="font6">
    <w:name w:val="font6"/>
    <w:basedOn w:val="Normal"/>
    <w:rsid w:val="00CF05B3"/>
    <w:pPr>
      <w:spacing w:before="100" w:beforeAutospacing="1" w:after="100" w:afterAutospacing="1"/>
    </w:pPr>
    <w:rPr>
      <w:rFonts w:ascii="Tahoma" w:hAnsi="Tahoma" w:cs="Tahoma"/>
      <w:b/>
      <w:bCs/>
      <w:color w:val="FF0000"/>
      <w:sz w:val="18"/>
      <w:szCs w:val="18"/>
      <w:lang w:val="mk-MK" w:eastAsia="mk-MK"/>
    </w:rPr>
  </w:style>
  <w:style w:type="paragraph" w:customStyle="1" w:styleId="font7">
    <w:name w:val="font7"/>
    <w:basedOn w:val="Normal"/>
    <w:rsid w:val="00CF05B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mk-MK" w:eastAsia="mk-MK"/>
    </w:rPr>
  </w:style>
  <w:style w:type="paragraph" w:customStyle="1" w:styleId="xl65">
    <w:name w:val="xl65"/>
    <w:basedOn w:val="Normal"/>
    <w:rsid w:val="00CF05B3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66">
    <w:name w:val="xl66"/>
    <w:basedOn w:val="Normal"/>
    <w:rsid w:val="00CF05B3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mk-MK" w:eastAsia="mk-MK"/>
    </w:rPr>
  </w:style>
  <w:style w:type="paragraph" w:customStyle="1" w:styleId="xl67">
    <w:name w:val="xl67"/>
    <w:basedOn w:val="Normal"/>
    <w:rsid w:val="00CF05B3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mk-MK" w:eastAsia="mk-MK"/>
    </w:rPr>
  </w:style>
  <w:style w:type="paragraph" w:customStyle="1" w:styleId="xl68">
    <w:name w:val="xl68"/>
    <w:basedOn w:val="Normal"/>
    <w:rsid w:val="00CF05B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69">
    <w:name w:val="xl69"/>
    <w:basedOn w:val="Normal"/>
    <w:rsid w:val="00CF05B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0">
    <w:name w:val="xl70"/>
    <w:basedOn w:val="Normal"/>
    <w:rsid w:val="00CF05B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1">
    <w:name w:val="xl71"/>
    <w:basedOn w:val="Normal"/>
    <w:rsid w:val="00CF05B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2">
    <w:name w:val="xl72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3">
    <w:name w:val="xl7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4">
    <w:name w:val="xl74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5">
    <w:name w:val="xl75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6">
    <w:name w:val="xl76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7">
    <w:name w:val="xl7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8">
    <w:name w:val="xl78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9">
    <w:name w:val="xl7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0">
    <w:name w:val="xl80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1">
    <w:name w:val="xl81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2">
    <w:name w:val="xl82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3">
    <w:name w:val="xl8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4">
    <w:name w:val="xl84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5">
    <w:name w:val="xl85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6">
    <w:name w:val="xl8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87">
    <w:name w:val="xl8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0000"/>
      <w:sz w:val="18"/>
      <w:szCs w:val="18"/>
      <w:lang w:val="mk-MK" w:eastAsia="mk-MK"/>
    </w:rPr>
  </w:style>
  <w:style w:type="paragraph" w:customStyle="1" w:styleId="xl88">
    <w:name w:val="xl88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89">
    <w:name w:val="xl8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90">
    <w:name w:val="xl90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91">
    <w:name w:val="xl91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lang w:val="mk-MK" w:eastAsia="mk-MK"/>
    </w:rPr>
  </w:style>
  <w:style w:type="paragraph" w:customStyle="1" w:styleId="xl92">
    <w:name w:val="xl92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mk-MK" w:eastAsia="mk-MK"/>
    </w:rPr>
  </w:style>
  <w:style w:type="paragraph" w:customStyle="1" w:styleId="xl93">
    <w:name w:val="xl93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mk-MK" w:eastAsia="mk-MK"/>
    </w:rPr>
  </w:style>
  <w:style w:type="paragraph" w:customStyle="1" w:styleId="xl94">
    <w:name w:val="xl94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lang w:val="mk-MK" w:eastAsia="mk-MK"/>
    </w:rPr>
  </w:style>
  <w:style w:type="paragraph" w:customStyle="1" w:styleId="xl95">
    <w:name w:val="xl95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lang w:val="mk-MK" w:eastAsia="mk-MK"/>
    </w:rPr>
  </w:style>
  <w:style w:type="paragraph" w:customStyle="1" w:styleId="xl96">
    <w:name w:val="xl9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97">
    <w:name w:val="xl9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98">
    <w:name w:val="xl98"/>
    <w:basedOn w:val="Normal"/>
    <w:rsid w:val="00CF05B3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99">
    <w:name w:val="xl99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00">
    <w:name w:val="xl100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</w:pPr>
    <w:rPr>
      <w:lang w:val="mk-MK" w:eastAsia="mk-MK"/>
    </w:rPr>
  </w:style>
  <w:style w:type="paragraph" w:customStyle="1" w:styleId="xl101">
    <w:name w:val="xl10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A6A6A6"/>
      <w:spacing w:before="100" w:beforeAutospacing="1" w:after="100" w:afterAutospacing="1"/>
    </w:pPr>
    <w:rPr>
      <w:lang w:val="mk-MK" w:eastAsia="mk-MK"/>
    </w:rPr>
  </w:style>
  <w:style w:type="paragraph" w:customStyle="1" w:styleId="xl102">
    <w:name w:val="xl102"/>
    <w:basedOn w:val="Normal"/>
    <w:rsid w:val="00CF05B3"/>
    <w:pP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03">
    <w:name w:val="xl103"/>
    <w:basedOn w:val="Normal"/>
    <w:rsid w:val="00CF05B3"/>
    <w:pP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04">
    <w:name w:val="xl104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05">
    <w:name w:val="xl105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06">
    <w:name w:val="xl10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07">
    <w:name w:val="xl10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08">
    <w:name w:val="xl108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09">
    <w:name w:val="xl10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0">
    <w:name w:val="xl110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1">
    <w:name w:val="xl11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12">
    <w:name w:val="xl112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3">
    <w:name w:val="xl11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4">
    <w:name w:val="xl114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5">
    <w:name w:val="xl115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6">
    <w:name w:val="xl11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7">
    <w:name w:val="xl11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8">
    <w:name w:val="xl118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19">
    <w:name w:val="xl11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20">
    <w:name w:val="xl120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21">
    <w:name w:val="xl12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22">
    <w:name w:val="xl122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23">
    <w:name w:val="xl12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24">
    <w:name w:val="xl124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25">
    <w:name w:val="xl125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26">
    <w:name w:val="xl12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27">
    <w:name w:val="xl127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28">
    <w:name w:val="xl128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29">
    <w:name w:val="xl129"/>
    <w:basedOn w:val="Normal"/>
    <w:rsid w:val="00CF05B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A6A6A6"/>
      <w:spacing w:before="100" w:beforeAutospacing="1" w:after="100" w:afterAutospacing="1"/>
    </w:pPr>
    <w:rPr>
      <w:b/>
      <w:bCs/>
      <w:lang w:val="mk-MK" w:eastAsia="mk-MK"/>
    </w:rPr>
  </w:style>
  <w:style w:type="paragraph" w:customStyle="1" w:styleId="xl130">
    <w:name w:val="xl130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lang w:val="mk-MK" w:eastAsia="mk-MK"/>
    </w:rPr>
  </w:style>
  <w:style w:type="paragraph" w:customStyle="1" w:styleId="xl131">
    <w:name w:val="xl13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32">
    <w:name w:val="xl132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</w:pPr>
    <w:rPr>
      <w:b/>
      <w:bCs/>
      <w:lang w:val="mk-MK" w:eastAsia="mk-MK"/>
    </w:rPr>
  </w:style>
  <w:style w:type="paragraph" w:customStyle="1" w:styleId="xl133">
    <w:name w:val="xl13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mk-MK" w:eastAsia="mk-MK"/>
    </w:rPr>
  </w:style>
  <w:style w:type="paragraph" w:customStyle="1" w:styleId="xl134">
    <w:name w:val="xl134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mk-MK" w:eastAsia="mk-MK"/>
    </w:rPr>
  </w:style>
  <w:style w:type="paragraph" w:customStyle="1" w:styleId="xl135">
    <w:name w:val="xl135"/>
    <w:basedOn w:val="Normal"/>
    <w:rsid w:val="00CF05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36">
    <w:name w:val="xl13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37">
    <w:name w:val="xl13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38">
    <w:name w:val="xl138"/>
    <w:basedOn w:val="Normal"/>
    <w:rsid w:val="00CF05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39">
    <w:name w:val="xl139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mk-MK" w:eastAsia="mk-MK"/>
    </w:rPr>
  </w:style>
  <w:style w:type="paragraph" w:customStyle="1" w:styleId="xl140">
    <w:name w:val="xl140"/>
    <w:basedOn w:val="Normal"/>
    <w:rsid w:val="00CF05B3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41">
    <w:name w:val="xl14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</w:pPr>
    <w:rPr>
      <w:lang w:val="mk-MK" w:eastAsia="mk-MK"/>
    </w:rPr>
  </w:style>
  <w:style w:type="paragraph" w:customStyle="1" w:styleId="xl142">
    <w:name w:val="xl142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43">
    <w:name w:val="xl14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44">
    <w:name w:val="xl144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mk-MK" w:eastAsia="mk-MK"/>
    </w:rPr>
  </w:style>
  <w:style w:type="paragraph" w:customStyle="1" w:styleId="xl145">
    <w:name w:val="xl145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mk-MK" w:eastAsia="mk-MK"/>
    </w:rPr>
  </w:style>
  <w:style w:type="paragraph" w:customStyle="1" w:styleId="xl146">
    <w:name w:val="xl146"/>
    <w:basedOn w:val="Normal"/>
    <w:rsid w:val="00CF05B3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lang w:val="mk-MK" w:eastAsia="mk-MK"/>
    </w:rPr>
  </w:style>
  <w:style w:type="paragraph" w:customStyle="1" w:styleId="xl147">
    <w:name w:val="xl14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48">
    <w:name w:val="xl148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mk-MK" w:eastAsia="mk-MK"/>
    </w:rPr>
  </w:style>
  <w:style w:type="paragraph" w:customStyle="1" w:styleId="xl149">
    <w:name w:val="xl14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0000"/>
      <w:sz w:val="18"/>
      <w:szCs w:val="18"/>
      <w:lang w:val="mk-MK" w:eastAsia="mk-MK"/>
    </w:rPr>
  </w:style>
  <w:style w:type="paragraph" w:customStyle="1" w:styleId="xl150">
    <w:name w:val="xl150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51">
    <w:name w:val="xl15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52">
    <w:name w:val="xl152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53">
    <w:name w:val="xl15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54">
    <w:name w:val="xl154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55">
    <w:name w:val="xl155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lang w:val="mk-MK" w:eastAsia="mk-MK"/>
    </w:rPr>
  </w:style>
  <w:style w:type="paragraph" w:customStyle="1" w:styleId="xl156">
    <w:name w:val="xl15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lang w:val="mk-MK" w:eastAsia="mk-MK"/>
    </w:rPr>
  </w:style>
  <w:style w:type="paragraph" w:customStyle="1" w:styleId="xl157">
    <w:name w:val="xl15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58">
    <w:name w:val="xl158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sz w:val="18"/>
      <w:szCs w:val="18"/>
      <w:lang w:val="mk-MK" w:eastAsia="mk-MK"/>
    </w:rPr>
  </w:style>
  <w:style w:type="paragraph" w:customStyle="1" w:styleId="xl159">
    <w:name w:val="xl159"/>
    <w:basedOn w:val="Normal"/>
    <w:rsid w:val="00CF05B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0000"/>
      <w:sz w:val="18"/>
      <w:szCs w:val="18"/>
      <w:lang w:val="mk-MK" w:eastAsia="mk-MK"/>
    </w:rPr>
  </w:style>
  <w:style w:type="paragraph" w:customStyle="1" w:styleId="xl160">
    <w:name w:val="xl160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lang w:val="mk-MK" w:eastAsia="mk-MK"/>
    </w:rPr>
  </w:style>
  <w:style w:type="paragraph" w:customStyle="1" w:styleId="xl161">
    <w:name w:val="xl16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lang w:val="mk-MK" w:eastAsia="mk-MK"/>
    </w:rPr>
  </w:style>
  <w:style w:type="paragraph" w:customStyle="1" w:styleId="xl162">
    <w:name w:val="xl162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FF0000"/>
      <w:sz w:val="18"/>
      <w:szCs w:val="18"/>
      <w:lang w:val="mk-MK" w:eastAsia="mk-MK"/>
    </w:rPr>
  </w:style>
  <w:style w:type="paragraph" w:customStyle="1" w:styleId="xl163">
    <w:name w:val="xl163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FF0000"/>
      <w:sz w:val="18"/>
      <w:szCs w:val="18"/>
      <w:lang w:val="mk-MK" w:eastAsia="mk-MK"/>
    </w:rPr>
  </w:style>
  <w:style w:type="paragraph" w:customStyle="1" w:styleId="xl164">
    <w:name w:val="xl164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18"/>
      <w:szCs w:val="18"/>
      <w:lang w:val="mk-MK" w:eastAsia="mk-MK"/>
    </w:rPr>
  </w:style>
  <w:style w:type="paragraph" w:customStyle="1" w:styleId="xl165">
    <w:name w:val="xl165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66">
    <w:name w:val="xl16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67">
    <w:name w:val="xl16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68">
    <w:name w:val="xl168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69">
    <w:name w:val="xl16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lang w:val="mk-MK" w:eastAsia="mk-MK"/>
    </w:rPr>
  </w:style>
  <w:style w:type="paragraph" w:customStyle="1" w:styleId="xl170">
    <w:name w:val="xl170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mk-MK" w:eastAsia="mk-MK"/>
    </w:rPr>
  </w:style>
  <w:style w:type="paragraph" w:customStyle="1" w:styleId="xl171">
    <w:name w:val="xl17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2">
    <w:name w:val="xl172"/>
    <w:basedOn w:val="Normal"/>
    <w:rsid w:val="00CF05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3">
    <w:name w:val="xl17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4">
    <w:name w:val="xl174"/>
    <w:basedOn w:val="Normal"/>
    <w:rsid w:val="00CF05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5">
    <w:name w:val="xl175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6">
    <w:name w:val="xl17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7">
    <w:name w:val="xl17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8">
    <w:name w:val="xl178"/>
    <w:basedOn w:val="Normal"/>
    <w:rsid w:val="00CF05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9">
    <w:name w:val="xl17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table" w:customStyle="1" w:styleId="TableGrid1">
    <w:name w:val="Table Grid1"/>
    <w:basedOn w:val="TableNormal"/>
    <w:next w:val="TableGrid"/>
    <w:locked/>
    <w:rsid w:val="00CF05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05B3"/>
  </w:style>
  <w:style w:type="paragraph" w:customStyle="1" w:styleId="Crticki">
    <w:name w:val="Crticki"/>
    <w:basedOn w:val="Normal"/>
    <w:next w:val="Normal"/>
    <w:uiPriority w:val="99"/>
    <w:rsid w:val="00CF05B3"/>
    <w:pPr>
      <w:overflowPunct w:val="0"/>
      <w:autoSpaceDE w:val="0"/>
      <w:autoSpaceDN w:val="0"/>
      <w:adjustRightInd w:val="0"/>
      <w:spacing w:before="20" w:after="20"/>
      <w:jc w:val="both"/>
    </w:pPr>
    <w:rPr>
      <w:rFonts w:ascii="MAC C Times" w:hAnsi="MAC C Times" w:cs="MAC C Times"/>
    </w:rPr>
  </w:style>
  <w:style w:type="character" w:customStyle="1" w:styleId="FootnoteTextChar1">
    <w:name w:val="Footnote Text Char1"/>
    <w:aliases w:val="Fußnote Char1,Footnote Text Char Char Char1,single space Char1,footnote text Char1"/>
    <w:basedOn w:val="DefaultParagraphFont"/>
    <w:semiHidden/>
    <w:rsid w:val="00CF05B3"/>
    <w:rPr>
      <w:rFonts w:eastAsia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CF05B3"/>
    <w:rPr>
      <w:rFonts w:eastAsia="Times New Roman"/>
    </w:rPr>
  </w:style>
  <w:style w:type="character" w:customStyle="1" w:styleId="HeaderChar1">
    <w:name w:val="Header Char1"/>
    <w:basedOn w:val="DefaultParagraphFont"/>
    <w:uiPriority w:val="99"/>
    <w:semiHidden/>
    <w:rsid w:val="00CF05B3"/>
  </w:style>
  <w:style w:type="character" w:customStyle="1" w:styleId="FooterChar1">
    <w:name w:val="Footer Char1"/>
    <w:basedOn w:val="DefaultParagraphFont"/>
    <w:uiPriority w:val="99"/>
    <w:semiHidden/>
    <w:rsid w:val="00CF05B3"/>
  </w:style>
  <w:style w:type="character" w:customStyle="1" w:styleId="BodyTextIndentChar1">
    <w:name w:val="Body Text Indent Char1"/>
    <w:basedOn w:val="DefaultParagraphFont"/>
    <w:uiPriority w:val="99"/>
    <w:semiHidden/>
    <w:rsid w:val="00CF05B3"/>
    <w:rPr>
      <w:rFonts w:eastAsia="Times New Roman"/>
      <w:sz w:val="22"/>
      <w:szCs w:val="22"/>
    </w:rPr>
  </w:style>
  <w:style w:type="character" w:customStyle="1" w:styleId="BodyText2Char">
    <w:name w:val="Body Text 2 Char"/>
    <w:link w:val="BodyText2"/>
    <w:semiHidden/>
    <w:rsid w:val="00CF05B3"/>
    <w:rPr>
      <w:rFonts w:ascii="Tahoma" w:hAnsi="Tahoma" w:cs="Tahoma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CF05B3"/>
    <w:pPr>
      <w:spacing w:after="120" w:line="480" w:lineRule="auto"/>
    </w:pPr>
    <w:rPr>
      <w:rFonts w:ascii="Tahoma" w:eastAsiaTheme="minorHAnsi" w:hAnsi="Tahoma" w:cs="Tahoma"/>
      <w:lang w:val="en-GB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CF05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1">
    <w:name w:val="Plain Text Char1"/>
    <w:basedOn w:val="DefaultParagraphFont"/>
    <w:uiPriority w:val="99"/>
    <w:semiHidden/>
    <w:rsid w:val="00CF05B3"/>
    <w:rPr>
      <w:rFonts w:ascii="Consolas" w:eastAsia="Times New Roman" w:hAnsi="Consolas"/>
      <w:sz w:val="21"/>
      <w:szCs w:val="21"/>
    </w:rPr>
  </w:style>
  <w:style w:type="character" w:customStyle="1" w:styleId="CommentSubjectChar1">
    <w:name w:val="Comment Subject Char1"/>
    <w:basedOn w:val="CommentTextChar1"/>
    <w:uiPriority w:val="99"/>
    <w:semiHidden/>
    <w:rsid w:val="00CF05B3"/>
    <w:rPr>
      <w:b/>
      <w:bCs/>
    </w:rPr>
  </w:style>
  <w:style w:type="character" w:customStyle="1" w:styleId="BalloonTextChar1">
    <w:name w:val="Balloon Text Char1"/>
    <w:uiPriority w:val="99"/>
    <w:semiHidden/>
    <w:rsid w:val="00CF05B3"/>
    <w:rPr>
      <w:rFonts w:ascii="Tahoma" w:hAnsi="Tahoma" w:cs="Tahoma"/>
      <w:sz w:val="16"/>
      <w:szCs w:val="16"/>
    </w:rPr>
  </w:style>
  <w:style w:type="character" w:customStyle="1" w:styleId="CharChar7">
    <w:name w:val="Char Char7"/>
    <w:rsid w:val="00CF05B3"/>
    <w:rPr>
      <w:rFonts w:ascii="Arial" w:hAnsi="Arial" w:cs="Arial" w:hint="default"/>
      <w:b/>
      <w:bCs/>
      <w:i/>
      <w:iCs/>
      <w:sz w:val="28"/>
      <w:szCs w:val="28"/>
      <w:lang w:val="en-GB" w:eastAsia="en-US" w:bidi="ar-SA"/>
    </w:rPr>
  </w:style>
  <w:style w:type="character" w:customStyle="1" w:styleId="CharChar6">
    <w:name w:val="Char Char6"/>
    <w:rsid w:val="00CF05B3"/>
    <w:rPr>
      <w:rFonts w:ascii="Arial" w:eastAsia="Calibri" w:hAnsi="Arial" w:cs="Arial" w:hint="default"/>
      <w:sz w:val="24"/>
      <w:szCs w:val="24"/>
      <w:lang w:bidi="ar-SA"/>
    </w:rPr>
  </w:style>
  <w:style w:type="character" w:customStyle="1" w:styleId="CharChar8">
    <w:name w:val="Char Char8"/>
    <w:rsid w:val="00CF05B3"/>
    <w:rPr>
      <w:rFonts w:ascii="Tahoma" w:hAnsi="Tahoma" w:cs="Tahoma" w:hint="default"/>
      <w:b/>
      <w:bCs w:val="0"/>
      <w:sz w:val="24"/>
      <w:lang w:val="mk-MK" w:eastAsia="en-US" w:bidi="ar-SA"/>
    </w:rPr>
  </w:style>
  <w:style w:type="character" w:customStyle="1" w:styleId="pg-1ff2">
    <w:name w:val="pg-1ff2"/>
    <w:basedOn w:val="DefaultParagraphFont"/>
    <w:rsid w:val="00CF05B3"/>
  </w:style>
  <w:style w:type="character" w:customStyle="1" w:styleId="a">
    <w:name w:val="_"/>
    <w:basedOn w:val="DefaultParagraphFont"/>
    <w:rsid w:val="00CF05B3"/>
  </w:style>
  <w:style w:type="character" w:customStyle="1" w:styleId="CharChar9">
    <w:name w:val="Char Char9"/>
    <w:rsid w:val="00CF05B3"/>
    <w:rPr>
      <w:rFonts w:ascii="Cambria" w:hAnsi="Cambria" w:hint="default"/>
      <w:b/>
      <w:bCs/>
      <w:kern w:val="32"/>
      <w:sz w:val="32"/>
      <w:szCs w:val="32"/>
      <w:lang w:bidi="ar-SA"/>
    </w:rPr>
  </w:style>
  <w:style w:type="character" w:customStyle="1" w:styleId="CharChar3">
    <w:name w:val="Char Char3"/>
    <w:locked/>
    <w:rsid w:val="00CF05B3"/>
    <w:rPr>
      <w:rFonts w:ascii="Tahoma" w:hAnsi="Tahoma" w:cs="Tahoma" w:hint="default"/>
      <w:sz w:val="24"/>
      <w:szCs w:val="24"/>
      <w:lang w:val="mk-MK" w:eastAsia="en-US" w:bidi="ar-SA"/>
    </w:rPr>
  </w:style>
  <w:style w:type="paragraph" w:styleId="Title">
    <w:name w:val="Title"/>
    <w:basedOn w:val="Normal"/>
    <w:link w:val="TitleChar"/>
    <w:qFormat/>
    <w:rsid w:val="00CF05B3"/>
    <w:pPr>
      <w:jc w:val="center"/>
    </w:pPr>
    <w:rPr>
      <w:szCs w:val="20"/>
      <w:lang w:val="mk-MK"/>
    </w:rPr>
  </w:style>
  <w:style w:type="character" w:customStyle="1" w:styleId="TitleChar">
    <w:name w:val="Title Char"/>
    <w:basedOn w:val="DefaultParagraphFont"/>
    <w:link w:val="Title"/>
    <w:rsid w:val="00CF05B3"/>
    <w:rPr>
      <w:rFonts w:ascii="Times New Roman" w:eastAsia="Times New Roman" w:hAnsi="Times New Roman" w:cs="Times New Roman"/>
      <w:sz w:val="24"/>
      <w:szCs w:val="20"/>
      <w:lang w:val="mk-MK"/>
    </w:rPr>
  </w:style>
  <w:style w:type="paragraph" w:customStyle="1" w:styleId="xmsonormal">
    <w:name w:val="x_msonormal"/>
    <w:basedOn w:val="Normal"/>
    <w:rsid w:val="002A6D83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2A6D8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A6D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5D89D-E96C-4B89-8AE8-B0BF00AE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4489</Words>
  <Characters>25588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deniza.naumovska</dc:creator>
  <cp:keywords/>
  <dc:description/>
  <cp:lastModifiedBy>deniza.naumovska</cp:lastModifiedBy>
  <cp:revision>52</cp:revision>
  <cp:lastPrinted>2024-01-17T11:53:00Z</cp:lastPrinted>
  <dcterms:created xsi:type="dcterms:W3CDTF">2023-12-29T07:50:00Z</dcterms:created>
  <dcterms:modified xsi:type="dcterms:W3CDTF">2024-01-24T10:30:00Z</dcterms:modified>
</cp:coreProperties>
</file>