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1C4D60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 w:rsidRPr="001C4D60">
        <w:rPr>
          <w:rFonts w:ascii="Tahoma" w:hAnsi="Tahoma" w:cs="Tahoma"/>
          <w:b/>
          <w:bCs/>
          <w:iCs/>
          <w:sz w:val="22"/>
          <w:szCs w:val="22"/>
          <w:lang w:val="mk-MK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2B6DE5" w:rsidRDefault="001C4A75" w:rsidP="002B6DE5">
      <w:pPr>
        <w:jc w:val="center"/>
        <w:rPr>
          <w:b/>
          <w:color w:val="000000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2B6DE5" w:rsidRPr="002B6DE5">
        <w:rPr>
          <w:b/>
          <w:color w:val="000000"/>
          <w:lang w:val="mk-MK"/>
        </w:rPr>
        <w:t xml:space="preserve"> </w:t>
      </w:r>
      <w:r w:rsidR="002B6DE5" w:rsidRPr="002B6DE5">
        <w:rPr>
          <w:rFonts w:ascii="Tahoma" w:hAnsi="Tahoma" w:cs="Tahoma"/>
          <w:b/>
          <w:color w:val="000000"/>
          <w:sz w:val="22"/>
          <w:szCs w:val="22"/>
          <w:lang w:val="mk-MK"/>
        </w:rPr>
        <w:t>Тематски организирани прошетки со граѓаните за поблиско запознавање со културните обележја на Општина Центар</w:t>
      </w:r>
      <w:r w:rsidR="002B6DE5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:rsidTr="002E40FD">
        <w:tc>
          <w:tcPr>
            <w:tcW w:w="5214" w:type="dxa"/>
            <w:shd w:val="clear" w:color="auto" w:fill="auto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C4D60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7C422E" w:rsidRDefault="005A4DAB" w:rsidP="00F95F67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7178A6" w:rsidRPr="003E0814" w:rsidRDefault="00305162" w:rsidP="001C4D6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F95F67" w:rsidRPr="001C4D60" w:rsidRDefault="007178A6" w:rsidP="001C4D60">
      <w:pPr>
        <w:ind w:left="360"/>
        <w:rPr>
          <w:rFonts w:ascii="Tahoma" w:hAnsi="Tahoma" w:cs="Tahoma"/>
          <w:bCs/>
          <w:sz w:val="22"/>
          <w:szCs w:val="22"/>
          <w:lang w:val="ru-RU"/>
        </w:rPr>
      </w:pPr>
      <w:r w:rsidRPr="007178A6">
        <w:rPr>
          <w:rFonts w:ascii="Tahoma" w:hAnsi="Tahoma" w:cs="Tahoma"/>
          <w:bCs/>
          <w:sz w:val="22"/>
          <w:szCs w:val="22"/>
          <w:lang w:val="ru-RU"/>
        </w:rPr>
        <w:t>Предвидени се партнерства со медиуми за поголем досег на проектот.</w:t>
      </w: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1C4D60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2E40FD" w:rsidP="003743AF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bookmarkStart w:id="0" w:name="_GoBack"/>
      <w:bookmarkEnd w:id="0"/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E7" w:rsidRDefault="00B820E7" w:rsidP="003E0814">
      <w:r>
        <w:separator/>
      </w:r>
    </w:p>
  </w:endnote>
  <w:endnote w:type="continuationSeparator" w:id="0">
    <w:p w:rsidR="00B820E7" w:rsidRDefault="00B820E7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E7" w:rsidRDefault="00B820E7" w:rsidP="003E0814">
      <w:r>
        <w:separator/>
      </w:r>
    </w:p>
  </w:footnote>
  <w:footnote w:type="continuationSeparator" w:id="0">
    <w:p w:rsidR="00B820E7" w:rsidRDefault="00B820E7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B6DE5"/>
    <w:rsid w:val="002E40FD"/>
    <w:rsid w:val="00305162"/>
    <w:rsid w:val="00323E8E"/>
    <w:rsid w:val="00344648"/>
    <w:rsid w:val="003743AF"/>
    <w:rsid w:val="00382A1A"/>
    <w:rsid w:val="00390FCE"/>
    <w:rsid w:val="003E0814"/>
    <w:rsid w:val="003F290B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22E89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7E43"/>
    <w:rsid w:val="00B820E7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A5EC3-6890-471E-881A-7B690349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4213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Цветко Грујоски</cp:lastModifiedBy>
  <cp:revision>3</cp:revision>
  <cp:lastPrinted>2022-02-24T11:31:00Z</cp:lastPrinted>
  <dcterms:created xsi:type="dcterms:W3CDTF">2026-02-13T11:18:00Z</dcterms:created>
  <dcterms:modified xsi:type="dcterms:W3CDTF">2026-03-02T07:03:00Z</dcterms:modified>
</cp:coreProperties>
</file>