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7F4F9A">
        <w:rPr>
          <w:rFonts w:ascii="Tahoma" w:hAnsi="Tahoma" w:cs="Tahoma"/>
          <w:b/>
          <w:bCs/>
          <w:iCs/>
          <w:sz w:val="22"/>
          <w:szCs w:val="22"/>
          <w:lang w:val="mk-MK"/>
        </w:rPr>
        <w:t>Нешто што ќе остане</w:t>
      </w:r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860E77" w:rsidTr="002E40FD">
        <w:tc>
          <w:tcPr>
            <w:tcW w:w="5214" w:type="dxa"/>
            <w:shd w:val="clear" w:color="auto" w:fill="auto"/>
          </w:tcPr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5A4DAB" w:rsidRPr="003E0814" w:rsidRDefault="007F4F9A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1532D3" w:rsidRPr="003E0814" w:rsidTr="00FD7202">
        <w:tc>
          <w:tcPr>
            <w:tcW w:w="5252" w:type="dxa"/>
            <w:shd w:val="clear" w:color="auto" w:fill="auto"/>
          </w:tcPr>
          <w:p w:rsidR="001532D3" w:rsidRPr="003E0814" w:rsidRDefault="001532D3" w:rsidP="00FD7202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на проектот </w:t>
            </w:r>
          </w:p>
        </w:tc>
        <w:tc>
          <w:tcPr>
            <w:tcW w:w="3568" w:type="dxa"/>
            <w:shd w:val="clear" w:color="auto" w:fill="auto"/>
          </w:tcPr>
          <w:p w:rsidR="001532D3" w:rsidRPr="003E0814" w:rsidRDefault="001532D3" w:rsidP="00FD7202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1532D3" w:rsidRPr="009B7905" w:rsidTr="00FD7202">
        <w:trPr>
          <w:trHeight w:val="833"/>
        </w:trPr>
        <w:tc>
          <w:tcPr>
            <w:tcW w:w="5252" w:type="dxa"/>
            <w:shd w:val="clear" w:color="auto" w:fill="auto"/>
          </w:tcPr>
          <w:p w:rsidR="001532D3" w:rsidRPr="003E0814" w:rsidRDefault="001532D3" w:rsidP="00FD7202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1532D3" w:rsidRPr="003E0814" w:rsidRDefault="001532D3" w:rsidP="00FD7202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активности за подготовка и реализација), </w:t>
            </w: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главна цел на проектот</w:t>
            </w:r>
            <w:r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група), очекувани резултати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1532D3" w:rsidRPr="00976A4F" w:rsidRDefault="001532D3" w:rsidP="00FD7202">
            <w:pPr>
              <w:ind w:left="360"/>
              <w:rPr>
                <w:rFonts w:ascii="Tahoma" w:eastAsia="Arial" w:hAnsi="Tahoma" w:cs="Tahoma"/>
                <w:sz w:val="22"/>
                <w:szCs w:val="22"/>
              </w:rPr>
            </w:pPr>
          </w:p>
        </w:tc>
      </w:tr>
    </w:tbl>
    <w:p w:rsidR="005A4DAB" w:rsidRPr="001532D3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700380" w:rsidRDefault="0070038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Default="00CF1F71" w:rsidP="009F5984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  <w:r w:rsidR="00AF510B">
        <w:rPr>
          <w:rFonts w:ascii="Tahoma" w:hAnsi="Tahoma" w:cs="Tahoma"/>
          <w:sz w:val="22"/>
          <w:szCs w:val="22"/>
          <w:lang w:val="mk-MK"/>
        </w:rPr>
        <w:t>:</w:t>
      </w:r>
    </w:p>
    <w:p w:rsidR="00AF510B" w:rsidRPr="009F5984" w:rsidRDefault="00AF510B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F510B" w:rsidRDefault="00AF510B" w:rsidP="00AF510B">
      <w:pPr>
        <w:pStyle w:val="ListParagraph"/>
        <w:ind w:left="360"/>
        <w:jc w:val="both"/>
        <w:rPr>
          <w:rFonts w:ascii="Tahoma" w:hAnsi="Tahoma" w:cs="Tahoma"/>
          <w:bCs/>
          <w:sz w:val="22"/>
          <w:szCs w:val="22"/>
          <w:lang w:val="mk-MK"/>
        </w:rPr>
      </w:pPr>
    </w:p>
    <w:p w:rsidR="00473E70" w:rsidRPr="00AF510B" w:rsidRDefault="00473E70" w:rsidP="00AF510B">
      <w:pPr>
        <w:pStyle w:val="ListParagraph"/>
        <w:ind w:left="360"/>
        <w:jc w:val="both"/>
        <w:rPr>
          <w:rFonts w:ascii="Tahoma" w:hAnsi="Tahoma" w:cs="Tahoma"/>
          <w:bCs/>
          <w:sz w:val="22"/>
          <w:szCs w:val="22"/>
          <w:lang w:val="mk-MK"/>
        </w:rPr>
      </w:pPr>
      <w:bookmarkStart w:id="0" w:name="_GoBack"/>
      <w:bookmarkEnd w:id="0"/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lastRenderedPageBreak/>
        <w:t>Главни Активности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700380" w:rsidRDefault="00305162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700380" w:rsidRDefault="00700380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E77484" w:rsidRPr="00700380" w:rsidRDefault="00700380" w:rsidP="00700380">
      <w:pPr>
        <w:jc w:val="both"/>
        <w:rPr>
          <w:rFonts w:ascii="Tahoma" w:hAnsi="Tahoma" w:cs="Tahoma"/>
          <w:bCs/>
          <w:sz w:val="22"/>
          <w:szCs w:val="22"/>
          <w:lang w:val="mk-MK"/>
        </w:rPr>
      </w:pPr>
      <w:r>
        <w:rPr>
          <w:rFonts w:ascii="Tahoma" w:hAnsi="Tahoma" w:cs="Tahoma"/>
          <w:bCs/>
          <w:sz w:val="22"/>
          <w:szCs w:val="22"/>
          <w:lang w:val="mk-MK"/>
        </w:rPr>
        <w:t xml:space="preserve">     </w:t>
      </w:r>
    </w:p>
    <w:p w:rsidR="007178A6" w:rsidRPr="007F4F9A" w:rsidRDefault="007178A6" w:rsidP="00700380">
      <w:pPr>
        <w:pStyle w:val="ListParagraph"/>
        <w:rPr>
          <w:rFonts w:ascii="Tahoma" w:hAnsi="Tahoma" w:cs="Tahoma"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7178A6" w:rsidRDefault="007178A6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7178A6" w:rsidRPr="003E0814" w:rsidRDefault="007178A6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092BAB" w:rsidRPr="007178A6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ru-RU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F95F67" w:rsidRDefault="00F95F67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F95F67" w:rsidRDefault="00F95F67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F95F67" w:rsidRDefault="00F95F67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F95F67" w:rsidRDefault="00F95F67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F95F67" w:rsidRDefault="00F95F67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F95F67" w:rsidRDefault="00F95F67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F95F67" w:rsidRDefault="00F95F67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1532D3" w:rsidRDefault="001532D3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860E77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7178A6" w:rsidRPr="007178A6" w:rsidRDefault="007178A6" w:rsidP="007178A6">
      <w:pPr>
        <w:pStyle w:val="ListParagraph"/>
        <w:rPr>
          <w:rFonts w:ascii="Tahoma" w:hAnsi="Tahoma" w:cs="Tahoma"/>
          <w:bCs/>
          <w:iCs/>
          <w:sz w:val="22"/>
          <w:szCs w:val="22"/>
          <w:lang w:val="mk-MK"/>
        </w:rPr>
      </w:pPr>
    </w:p>
    <w:p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860E77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82C" w:rsidRDefault="006A682C" w:rsidP="003E0814">
      <w:r>
        <w:separator/>
      </w:r>
    </w:p>
  </w:endnote>
  <w:endnote w:type="continuationSeparator" w:id="0">
    <w:p w:rsidR="006A682C" w:rsidRDefault="006A682C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82C" w:rsidRDefault="006A682C" w:rsidP="003E0814">
      <w:r>
        <w:separator/>
      </w:r>
    </w:p>
  </w:footnote>
  <w:footnote w:type="continuationSeparator" w:id="0">
    <w:p w:rsidR="006A682C" w:rsidRDefault="006A682C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37B6"/>
    <w:multiLevelType w:val="multilevel"/>
    <w:tmpl w:val="DD30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47C4B"/>
    <w:multiLevelType w:val="multilevel"/>
    <w:tmpl w:val="5092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B73A7"/>
    <w:multiLevelType w:val="multilevel"/>
    <w:tmpl w:val="1986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663D73"/>
    <w:multiLevelType w:val="multilevel"/>
    <w:tmpl w:val="261A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32E6F"/>
    <w:rsid w:val="00142804"/>
    <w:rsid w:val="00150678"/>
    <w:rsid w:val="001532D3"/>
    <w:rsid w:val="00153D33"/>
    <w:rsid w:val="00166807"/>
    <w:rsid w:val="001C4A75"/>
    <w:rsid w:val="001D09A3"/>
    <w:rsid w:val="001D173C"/>
    <w:rsid w:val="001D7595"/>
    <w:rsid w:val="001F4C2A"/>
    <w:rsid w:val="00263141"/>
    <w:rsid w:val="00284CD1"/>
    <w:rsid w:val="00290248"/>
    <w:rsid w:val="002A17B2"/>
    <w:rsid w:val="002E40FD"/>
    <w:rsid w:val="00305162"/>
    <w:rsid w:val="00323E8E"/>
    <w:rsid w:val="00344648"/>
    <w:rsid w:val="00382A1A"/>
    <w:rsid w:val="00390FCE"/>
    <w:rsid w:val="003E0814"/>
    <w:rsid w:val="003F290B"/>
    <w:rsid w:val="003F465C"/>
    <w:rsid w:val="00473E70"/>
    <w:rsid w:val="004B495E"/>
    <w:rsid w:val="004C1899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455AA"/>
    <w:rsid w:val="00654D8D"/>
    <w:rsid w:val="00672D63"/>
    <w:rsid w:val="006A682C"/>
    <w:rsid w:val="00700380"/>
    <w:rsid w:val="00712CEF"/>
    <w:rsid w:val="007178A6"/>
    <w:rsid w:val="00720DFC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60E77"/>
    <w:rsid w:val="008C16FB"/>
    <w:rsid w:val="008D79B4"/>
    <w:rsid w:val="00921EB2"/>
    <w:rsid w:val="00926489"/>
    <w:rsid w:val="00981B1B"/>
    <w:rsid w:val="009A3039"/>
    <w:rsid w:val="009B067C"/>
    <w:rsid w:val="009F529C"/>
    <w:rsid w:val="009F5984"/>
    <w:rsid w:val="00A06F08"/>
    <w:rsid w:val="00A115B1"/>
    <w:rsid w:val="00A369A5"/>
    <w:rsid w:val="00A7747A"/>
    <w:rsid w:val="00AB5048"/>
    <w:rsid w:val="00AF510B"/>
    <w:rsid w:val="00B1489A"/>
    <w:rsid w:val="00B16D44"/>
    <w:rsid w:val="00B51CEF"/>
    <w:rsid w:val="00B67E43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50352"/>
    <w:rsid w:val="00E77484"/>
    <w:rsid w:val="00E919F0"/>
    <w:rsid w:val="00E9317B"/>
    <w:rsid w:val="00E96DA1"/>
    <w:rsid w:val="00F04F0C"/>
    <w:rsid w:val="00F23B8C"/>
    <w:rsid w:val="00F50EDC"/>
    <w:rsid w:val="00F95F67"/>
    <w:rsid w:val="00FF1F1A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532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53CA6-DECD-4C47-AE95-15E4FEB3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Цветко Грујоски</cp:lastModifiedBy>
  <cp:revision>3</cp:revision>
  <cp:lastPrinted>2026-07-21T07:53:00Z</cp:lastPrinted>
  <dcterms:created xsi:type="dcterms:W3CDTF">2026-07-21T12:15:00Z</dcterms:created>
  <dcterms:modified xsi:type="dcterms:W3CDTF">2026-07-24T09:49:00Z</dcterms:modified>
</cp:coreProperties>
</file>