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E1AD" w14:textId="77777777" w:rsidR="007D327C" w:rsidRPr="00532297" w:rsidRDefault="007D327C">
      <w:pPr>
        <w:autoSpaceDE w:val="0"/>
        <w:jc w:val="center"/>
        <w:rPr>
          <w:rFonts w:ascii="Calibri" w:hAnsi="Calibri" w:cs="Calibri"/>
          <w:lang w:val="mk-MK"/>
        </w:rPr>
      </w:pPr>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77777777" w:rsidR="007D327C" w:rsidRPr="00E63B66" w:rsidRDefault="007D327C" w:rsidP="0042161B">
      <w:pPr>
        <w:autoSpaceDE w:val="0"/>
        <w:spacing w:before="360"/>
        <w:jc w:val="center"/>
        <w:rPr>
          <w:rFonts w:ascii="Calibri" w:hAnsi="Calibri" w:cs="Calibri"/>
          <w:lang w:val="mk-MK"/>
        </w:rPr>
      </w:pPr>
      <w:r w:rsidRPr="00532297">
        <w:rPr>
          <w:rFonts w:ascii="Calibri" w:hAnsi="Calibri" w:cs="Calibri"/>
          <w:b/>
          <w:lang w:val="mk-MK"/>
        </w:rPr>
        <w:t xml:space="preserve">Насоки за граѓански организации </w:t>
      </w:r>
      <w:r w:rsidR="00855301" w:rsidRPr="00532297">
        <w:rPr>
          <w:rFonts w:ascii="Calibri" w:hAnsi="Calibri" w:cs="Calibri"/>
          <w:b/>
          <w:lang w:val="mk-MK"/>
        </w:rPr>
        <w:t>за</w:t>
      </w:r>
      <w:r w:rsidRPr="00532297">
        <w:rPr>
          <w:rFonts w:ascii="Calibri" w:hAnsi="Calibri" w:cs="Calibri"/>
          <w:b/>
          <w:lang w:val="mk-MK"/>
        </w:rPr>
        <w:t xml:space="preserve"> Јавниот повик за поднесување предлог проекти </w:t>
      </w:r>
      <w:r w:rsidR="00855301" w:rsidRPr="00532297">
        <w:rPr>
          <w:rFonts w:ascii="Calibri" w:hAnsi="Calibri" w:cs="Calibri"/>
          <w:b/>
          <w:lang w:val="mk-MK"/>
        </w:rPr>
        <w:t>во рамки на</w:t>
      </w:r>
      <w:r w:rsidRPr="00532297">
        <w:rPr>
          <w:rFonts w:ascii="Calibri" w:hAnsi="Calibri" w:cs="Calibri"/>
          <w:b/>
          <w:lang w:val="mk-MK"/>
        </w:rPr>
        <w:t xml:space="preserve"> Регионалната програма за локална демократија во Западен Балкан</w:t>
      </w:r>
      <w:r w:rsidR="00855301" w:rsidRPr="00532297">
        <w:rPr>
          <w:rFonts w:ascii="Calibri" w:hAnsi="Calibri" w:cs="Calibri"/>
          <w:b/>
          <w:lang w:val="mk-MK"/>
        </w:rPr>
        <w:t xml:space="preserve"> 3</w:t>
      </w:r>
      <w:r w:rsidRPr="00532297">
        <w:rPr>
          <w:rFonts w:ascii="Calibri" w:hAnsi="Calibri" w:cs="Calibri"/>
          <w:b/>
          <w:bCs/>
          <w:lang w:val="mk-MK"/>
        </w:rPr>
        <w:t xml:space="preserve"> (ReLOaD</w:t>
      </w:r>
      <w:r w:rsidR="00855301" w:rsidRPr="00532297">
        <w:rPr>
          <w:rFonts w:ascii="Calibri" w:hAnsi="Calibri" w:cs="Calibri"/>
          <w:b/>
          <w:bCs/>
          <w:lang w:val="mk-MK"/>
        </w:rPr>
        <w:t>3</w:t>
      </w:r>
      <w:r w:rsidRPr="00532297">
        <w:rPr>
          <w:rFonts w:ascii="Calibri" w:hAnsi="Calibri" w:cs="Calibri"/>
          <w:b/>
          <w:bCs/>
          <w:lang w:val="mk-MK"/>
        </w:rPr>
        <w:t>)</w:t>
      </w:r>
      <w:r w:rsidR="00855301" w:rsidRPr="00532297">
        <w:rPr>
          <w:rFonts w:ascii="Calibri" w:hAnsi="Calibri" w:cs="Calibri"/>
          <w:b/>
          <w:bCs/>
          <w:lang w:val="mk-MK"/>
        </w:rPr>
        <w:t xml:space="preserve"> во партнерство </w:t>
      </w:r>
      <w:r w:rsidR="00855301" w:rsidRPr="00E63B66">
        <w:rPr>
          <w:rFonts w:ascii="Calibri" w:hAnsi="Calibri" w:cs="Calibri"/>
          <w:b/>
          <w:bCs/>
          <w:lang w:val="mk-MK"/>
        </w:rPr>
        <w:t>со општина Центар</w:t>
      </w:r>
    </w:p>
    <w:p w14:paraId="4A5199FF" w14:textId="77777777" w:rsidR="007D327C" w:rsidRPr="00E63B66" w:rsidRDefault="007D327C" w:rsidP="0042161B">
      <w:pPr>
        <w:pStyle w:val="BodyText"/>
        <w:spacing w:before="480"/>
        <w:jc w:val="both"/>
        <w:rPr>
          <w:rFonts w:ascii="Calibri" w:hAnsi="Calibri" w:cs="Calibri"/>
          <w:sz w:val="24"/>
          <w:szCs w:val="24"/>
          <w:lang w:val="mk-MK"/>
        </w:rPr>
      </w:pPr>
      <w:r w:rsidRPr="00E63B66">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E63B66" w:rsidRDefault="00B717A2" w:rsidP="00654110">
      <w:pPr>
        <w:numPr>
          <w:ilvl w:val="0"/>
          <w:numId w:val="17"/>
        </w:numPr>
        <w:spacing w:before="240" w:after="120"/>
        <w:jc w:val="both"/>
        <w:rPr>
          <w:rFonts w:ascii="Calibri" w:hAnsi="Calibri" w:cs="Calibri"/>
          <w:lang w:val="mk-MK"/>
        </w:rPr>
      </w:pPr>
      <w:r w:rsidRPr="00E63B66">
        <w:rPr>
          <w:rFonts w:ascii="Calibri" w:hAnsi="Calibri" w:cs="Calibri"/>
          <w:b/>
          <w:lang w:val="mk-MK"/>
        </w:rPr>
        <w:t>ОПИС НА ReLOaD3 ПРОГРАМАТА</w:t>
      </w:r>
    </w:p>
    <w:p w14:paraId="4F34B4F3" w14:textId="77777777" w:rsidR="009C003F" w:rsidRPr="00E63B66" w:rsidRDefault="00921F2A" w:rsidP="00346376">
      <w:pPr>
        <w:spacing w:before="120"/>
        <w:jc w:val="both"/>
        <w:rPr>
          <w:rFonts w:ascii="Calibri" w:hAnsi="Calibri" w:cs="Calibri"/>
          <w:lang w:val="mk-MK"/>
        </w:rPr>
      </w:pPr>
      <w:r w:rsidRPr="00E63B6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E63B66" w:rsidRDefault="009C003F" w:rsidP="00494C7D">
      <w:pPr>
        <w:spacing w:before="120"/>
        <w:jc w:val="both"/>
        <w:rPr>
          <w:rFonts w:ascii="Calibri" w:hAnsi="Calibri" w:cs="Calibri"/>
          <w:lang w:val="mk-MK"/>
        </w:rPr>
      </w:pPr>
      <w:r w:rsidRPr="00E63B66">
        <w:rPr>
          <w:rFonts w:ascii="Calibri" w:hAnsi="Calibri" w:cs="Calibri"/>
          <w:lang w:val="mk-MK"/>
        </w:rPr>
        <w:t>Основна цел на ReLOaD</w:t>
      </w:r>
      <w:r w:rsidR="00494C7D" w:rsidRPr="00E63B66">
        <w:rPr>
          <w:rFonts w:ascii="Calibri" w:hAnsi="Calibri" w:cs="Calibri"/>
          <w:lang w:val="mk-MK"/>
        </w:rPr>
        <w:t>3</w:t>
      </w:r>
      <w:r w:rsidRPr="00E63B66">
        <w:rPr>
          <w:rFonts w:ascii="Calibri" w:hAnsi="Calibri" w:cs="Calibri"/>
          <w:lang w:val="mk-MK"/>
        </w:rPr>
        <w:t xml:space="preserve"> </w:t>
      </w:r>
      <w:r w:rsidR="00494C7D" w:rsidRPr="00E63B66">
        <w:rPr>
          <w:rFonts w:ascii="Calibri" w:hAnsi="Calibri" w:cs="Calibri"/>
          <w:lang w:val="mk-MK"/>
        </w:rPr>
        <w:t>прогарам</w:t>
      </w:r>
      <w:r w:rsidR="001C6FA1" w:rsidRPr="00E63B66">
        <w:rPr>
          <w:rFonts w:ascii="Calibri" w:hAnsi="Calibri" w:cs="Calibri"/>
          <w:lang w:val="mk-MK"/>
        </w:rPr>
        <w:t>а</w:t>
      </w:r>
      <w:r w:rsidR="00494C7D" w:rsidRPr="00E63B66">
        <w:rPr>
          <w:rFonts w:ascii="Calibri" w:hAnsi="Calibri" w:cs="Calibri"/>
          <w:lang w:val="mk-MK"/>
        </w:rPr>
        <w:t xml:space="preserve">та </w:t>
      </w:r>
      <w:r w:rsidRPr="00E63B66">
        <w:rPr>
          <w:rFonts w:ascii="Calibri" w:hAnsi="Calibri" w:cs="Calibri"/>
          <w:lang w:val="mk-MK"/>
        </w:rPr>
        <w:t xml:space="preserve">е </w:t>
      </w:r>
      <w:r w:rsidR="007D327C" w:rsidRPr="00E63B66">
        <w:rPr>
          <w:rFonts w:ascii="Calibri" w:hAnsi="Calibri" w:cs="Calibri"/>
          <w:lang w:val="mk-MK"/>
        </w:rPr>
        <w:t xml:space="preserve">јакнење на партнерствата меѓу општинските власти и граѓанското општество </w:t>
      </w:r>
      <w:r w:rsidR="001C6FA1" w:rsidRPr="00E63B66">
        <w:rPr>
          <w:rFonts w:ascii="Calibri" w:hAnsi="Calibri" w:cs="Calibri"/>
          <w:lang w:val="mk-MK"/>
        </w:rPr>
        <w:t>преку создавање на</w:t>
      </w:r>
      <w:r w:rsidR="00494C7D" w:rsidRPr="00E63B66">
        <w:rPr>
          <w:rFonts w:ascii="Calibri" w:hAnsi="Calibri" w:cs="Calibri"/>
          <w:lang w:val="mk-MK"/>
        </w:rPr>
        <w:t xml:space="preserve"> поповолна средина за граѓанските организации</w:t>
      </w:r>
      <w:r w:rsidR="00916CDE" w:rsidRPr="00E63B66">
        <w:rPr>
          <w:rFonts w:ascii="Calibri" w:hAnsi="Calibri" w:cs="Calibri"/>
          <w:lang w:val="mk-MK"/>
        </w:rPr>
        <w:t xml:space="preserve"> (ГО)</w:t>
      </w:r>
      <w:r w:rsidR="00494C7D" w:rsidRPr="00E63B66">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E63B66">
        <w:rPr>
          <w:rFonts w:ascii="Calibri" w:hAnsi="Calibri" w:cs="Calibri"/>
          <w:lang w:val="mk-MK"/>
        </w:rPr>
        <w:t>.</w:t>
      </w:r>
    </w:p>
    <w:p w14:paraId="32D2A75F" w14:textId="77777777" w:rsidR="00FA3C27" w:rsidRPr="00E63B66" w:rsidRDefault="009C003F" w:rsidP="00346376">
      <w:pPr>
        <w:spacing w:before="120"/>
        <w:jc w:val="both"/>
        <w:rPr>
          <w:rFonts w:ascii="Calibri" w:hAnsi="Calibri" w:cs="Calibri"/>
          <w:lang w:val="mk-MK"/>
        </w:rPr>
      </w:pPr>
      <w:r w:rsidRPr="00E63B66">
        <w:rPr>
          <w:rFonts w:ascii="Calibri" w:hAnsi="Calibri" w:cs="Calibri"/>
          <w:lang w:val="mk-MK"/>
        </w:rPr>
        <w:t>ReLOaD</w:t>
      </w:r>
      <w:r w:rsidR="00494C7D" w:rsidRPr="00E63B66">
        <w:rPr>
          <w:rFonts w:ascii="Calibri" w:hAnsi="Calibri" w:cs="Calibri"/>
          <w:lang w:val="mk-MK"/>
        </w:rPr>
        <w:t>3</w:t>
      </w:r>
      <w:r w:rsidR="007D327C" w:rsidRPr="00E63B66">
        <w:rPr>
          <w:rFonts w:ascii="Calibri" w:hAnsi="Calibri" w:cs="Calibri"/>
          <w:lang w:val="mk-MK"/>
        </w:rPr>
        <w:t xml:space="preserve"> започна </w:t>
      </w:r>
      <w:r w:rsidR="00494C7D" w:rsidRPr="00E63B66">
        <w:rPr>
          <w:rFonts w:ascii="Calibri" w:hAnsi="Calibri" w:cs="Calibri"/>
          <w:lang w:val="mk-MK"/>
        </w:rPr>
        <w:t>на 1 февруари</w:t>
      </w:r>
      <w:r w:rsidR="004039C3" w:rsidRPr="00E63B66">
        <w:rPr>
          <w:rFonts w:ascii="Calibri" w:hAnsi="Calibri" w:cs="Calibri"/>
          <w:lang w:val="mk-MK"/>
        </w:rPr>
        <w:t xml:space="preserve"> 202</w:t>
      </w:r>
      <w:r w:rsidR="00494C7D" w:rsidRPr="00E63B66">
        <w:rPr>
          <w:rFonts w:ascii="Calibri" w:hAnsi="Calibri" w:cs="Calibri"/>
          <w:lang w:val="mk-MK"/>
        </w:rPr>
        <w:t>5</w:t>
      </w:r>
      <w:r w:rsidR="00E713DB" w:rsidRPr="00E63B66">
        <w:rPr>
          <w:rFonts w:ascii="Calibri" w:hAnsi="Calibri" w:cs="Calibri"/>
          <w:lang w:val="mk-MK"/>
        </w:rPr>
        <w:t xml:space="preserve"> и до 31 јануари 2029 </w:t>
      </w:r>
      <w:r w:rsidR="00494C7D" w:rsidRPr="00E63B66">
        <w:rPr>
          <w:rFonts w:ascii="Calibri" w:hAnsi="Calibri" w:cs="Calibri"/>
          <w:lang w:val="mk-MK"/>
        </w:rPr>
        <w:t xml:space="preserve">ќе се спроведува во 5 </w:t>
      </w:r>
      <w:r w:rsidR="007D327C" w:rsidRPr="00E63B66">
        <w:rPr>
          <w:rFonts w:ascii="Calibri" w:hAnsi="Calibri" w:cs="Calibri"/>
          <w:lang w:val="mk-MK"/>
        </w:rPr>
        <w:t xml:space="preserve">општини: </w:t>
      </w:r>
      <w:bookmarkStart w:id="0" w:name="_Hlk91766728"/>
      <w:r w:rsidR="00494C7D" w:rsidRPr="00E63B66">
        <w:rPr>
          <w:rFonts w:ascii="Calibri" w:hAnsi="Calibri" w:cs="Calibri"/>
          <w:lang w:val="mk-MK"/>
        </w:rPr>
        <w:t>Аеродром, Берово, Кавадарци, Центар и Штип</w:t>
      </w:r>
      <w:bookmarkEnd w:id="0"/>
      <w:r w:rsidR="007D327C" w:rsidRPr="00E63B66">
        <w:rPr>
          <w:rFonts w:ascii="Calibri" w:hAnsi="Calibri" w:cs="Calibri"/>
          <w:lang w:val="mk-MK"/>
        </w:rPr>
        <w:t>.</w:t>
      </w:r>
    </w:p>
    <w:p w14:paraId="566BB5E3" w14:textId="77777777" w:rsidR="007D327C" w:rsidRPr="00E63B66" w:rsidRDefault="00B717A2" w:rsidP="00654110">
      <w:pPr>
        <w:numPr>
          <w:ilvl w:val="0"/>
          <w:numId w:val="17"/>
        </w:numPr>
        <w:spacing w:before="240" w:after="120"/>
        <w:jc w:val="both"/>
        <w:rPr>
          <w:rFonts w:ascii="Calibri" w:hAnsi="Calibri" w:cs="Calibri"/>
          <w:b/>
          <w:lang w:val="mk-MK"/>
        </w:rPr>
      </w:pPr>
      <w:r w:rsidRPr="00E63B66">
        <w:rPr>
          <w:rFonts w:ascii="Calibri" w:hAnsi="Calibri" w:cs="Calibri"/>
          <w:b/>
          <w:lang w:val="mk-MK"/>
        </w:rPr>
        <w:t xml:space="preserve">ПРИОРИТЕТНИ ОБЛАСТИ И ПОДОБЛАСТИ НА ЈАВНИОТ ПОВИК </w:t>
      </w:r>
    </w:p>
    <w:p w14:paraId="7D2D9F27" w14:textId="77777777" w:rsidR="008C2048" w:rsidRPr="00E63B66" w:rsidRDefault="00CD36D9" w:rsidP="00CD36D9">
      <w:pPr>
        <w:tabs>
          <w:tab w:val="left" w:pos="270"/>
          <w:tab w:val="center" w:pos="8640"/>
        </w:tabs>
        <w:spacing w:before="120"/>
        <w:jc w:val="both"/>
        <w:rPr>
          <w:rFonts w:ascii="Calibri" w:hAnsi="Calibri" w:cs="Calibri"/>
          <w:lang w:val="mk-MK"/>
        </w:rPr>
      </w:pPr>
      <w:r w:rsidRPr="00E63B6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E63B66">
        <w:rPr>
          <w:rFonts w:ascii="Calibri" w:hAnsi="Calibri" w:cs="Calibri"/>
          <w:lang w:val="mk-MK"/>
        </w:rPr>
        <w:t>под</w:t>
      </w:r>
      <w:r w:rsidRPr="00E63B66">
        <w:rPr>
          <w:rFonts w:ascii="Calibri" w:hAnsi="Calibri" w:cs="Calibri"/>
          <w:lang w:val="mk-MK"/>
        </w:rPr>
        <w:t xml:space="preserve">приоритетни цели на општина </w:t>
      </w:r>
      <w:r w:rsidR="00494C7D" w:rsidRPr="00E63B66">
        <w:rPr>
          <w:rFonts w:ascii="Calibri" w:hAnsi="Calibri" w:cs="Calibri"/>
          <w:lang w:val="mk-MK"/>
        </w:rPr>
        <w:t>Центар</w:t>
      </w:r>
      <w:r w:rsidRPr="00E63B66">
        <w:rPr>
          <w:rFonts w:ascii="Calibri" w:hAnsi="Calibri" w:cs="Calibri"/>
          <w:lang w:val="mk-MK"/>
        </w:rPr>
        <w:t xml:space="preserve">. </w:t>
      </w:r>
      <w:r w:rsidR="008C2048" w:rsidRPr="00E63B66">
        <w:rPr>
          <w:rFonts w:ascii="Calibri" w:hAnsi="Calibri" w:cs="Calibri"/>
          <w:lang w:val="mk-MK"/>
        </w:rPr>
        <w:t>Приоритетните области беа  потврдени преку јавн</w:t>
      </w:r>
      <w:r w:rsidR="004B782E" w:rsidRPr="00E63B66">
        <w:rPr>
          <w:rFonts w:ascii="Calibri" w:hAnsi="Calibri" w:cs="Calibri"/>
          <w:lang w:val="mk-MK"/>
        </w:rPr>
        <w:t>а</w:t>
      </w:r>
      <w:r w:rsidR="008C2048" w:rsidRPr="00E63B66">
        <w:rPr>
          <w:rFonts w:ascii="Calibri" w:hAnsi="Calibri" w:cs="Calibri"/>
          <w:lang w:val="mk-MK"/>
        </w:rPr>
        <w:t xml:space="preserve"> дебата која беше одржана на 17 декември 2025 година. </w:t>
      </w:r>
    </w:p>
    <w:p w14:paraId="5A3F8544" w14:textId="77777777" w:rsidR="00CD36D9" w:rsidRPr="00E63B66" w:rsidRDefault="00CD36D9" w:rsidP="00CD36D9">
      <w:pPr>
        <w:tabs>
          <w:tab w:val="left" w:pos="270"/>
          <w:tab w:val="center" w:pos="8640"/>
        </w:tabs>
        <w:spacing w:before="120"/>
        <w:jc w:val="both"/>
        <w:rPr>
          <w:rFonts w:ascii="Calibri" w:hAnsi="Calibri" w:cs="Calibri"/>
          <w:lang w:val="mk-MK"/>
        </w:rPr>
      </w:pPr>
      <w:r w:rsidRPr="00E63B66">
        <w:rPr>
          <w:rFonts w:ascii="Calibri" w:hAnsi="Calibri" w:cs="Calibri"/>
          <w:lang w:val="mk-MK"/>
        </w:rPr>
        <w:t xml:space="preserve">За овој јавен повик, приоритетни области за општина </w:t>
      </w:r>
      <w:r w:rsidR="00494C7D" w:rsidRPr="00E63B66">
        <w:rPr>
          <w:rFonts w:ascii="Calibri" w:hAnsi="Calibri" w:cs="Calibri"/>
          <w:lang w:val="mk-MK"/>
        </w:rPr>
        <w:t>Центар</w:t>
      </w:r>
      <w:r w:rsidRPr="00E63B66">
        <w:rPr>
          <w:rFonts w:ascii="Calibri" w:hAnsi="Calibri" w:cs="Calibri"/>
          <w:lang w:val="mk-MK"/>
        </w:rPr>
        <w:t xml:space="preserve"> се:  </w:t>
      </w:r>
    </w:p>
    <w:p w14:paraId="51E86355" w14:textId="77777777" w:rsidR="008C2048" w:rsidRPr="00E63B66" w:rsidRDefault="008C2048" w:rsidP="00CD36D9">
      <w:pPr>
        <w:tabs>
          <w:tab w:val="left" w:pos="270"/>
          <w:tab w:val="center" w:pos="8640"/>
        </w:tabs>
        <w:spacing w:before="120"/>
        <w:jc w:val="both"/>
        <w:rPr>
          <w:rFonts w:ascii="Calibri" w:hAnsi="Calibri" w:cs="Calibri"/>
          <w:lang w:val="mk-MK"/>
        </w:rPr>
      </w:pPr>
    </w:p>
    <w:p w14:paraId="5B37A7B7" w14:textId="77777777" w:rsidR="008C2048" w:rsidRPr="00E63B66" w:rsidRDefault="008C2048" w:rsidP="00AD7ABF">
      <w:pPr>
        <w:pStyle w:val="paragraph"/>
        <w:numPr>
          <w:ilvl w:val="0"/>
          <w:numId w:val="11"/>
        </w:numPr>
        <w:spacing w:before="0" w:beforeAutospacing="0" w:after="0" w:afterAutospacing="0"/>
        <w:ind w:left="709" w:hanging="567"/>
        <w:jc w:val="both"/>
        <w:textAlignment w:val="baseline"/>
        <w:rPr>
          <w:rFonts w:ascii="Calibri" w:hAnsi="Calibri" w:cs="Calibri"/>
          <w:lang w:val="mk-MK"/>
        </w:rPr>
      </w:pPr>
      <w:r w:rsidRPr="00E63B66">
        <w:rPr>
          <w:rStyle w:val="normaltextrun"/>
          <w:rFonts w:ascii="Calibri" w:hAnsi="Calibri" w:cs="Calibri"/>
          <w:b/>
          <w:bCs/>
          <w:lang w:val="mk-MK"/>
        </w:rPr>
        <w:t>Млади</w:t>
      </w:r>
      <w:r w:rsidRPr="00E63B66">
        <w:rPr>
          <w:rStyle w:val="eop"/>
          <w:rFonts w:ascii="Calibri" w:hAnsi="Calibri" w:cs="Calibri"/>
          <w:lang w:val="mk-MK"/>
        </w:rPr>
        <w:t> </w:t>
      </w:r>
    </w:p>
    <w:p w14:paraId="012A10A5" w14:textId="77777777" w:rsidR="008C2048" w:rsidRPr="00E63B66" w:rsidRDefault="008C2048" w:rsidP="00654110">
      <w:pPr>
        <w:pStyle w:val="paragraph"/>
        <w:numPr>
          <w:ilvl w:val="1"/>
          <w:numId w:val="14"/>
        </w:numPr>
        <w:spacing w:before="0" w:beforeAutospacing="0" w:after="0" w:afterAutospacing="0"/>
        <w:ind w:left="567" w:hanging="425"/>
        <w:jc w:val="both"/>
        <w:textAlignment w:val="baseline"/>
        <w:rPr>
          <w:rFonts w:ascii="Calibri" w:hAnsi="Calibri" w:cs="Calibri"/>
          <w:lang w:val="mk-MK"/>
        </w:rPr>
      </w:pPr>
      <w:r w:rsidRPr="00E63B66">
        <w:rPr>
          <w:rStyle w:val="normaltextrun"/>
          <w:rFonts w:ascii="Calibri" w:hAnsi="Calibri" w:cs="Calibri"/>
          <w:lang w:val="mk-MK"/>
        </w:rPr>
        <w:t>Поддршка на жртви на родово засновано насилство, семејно и врсничко насилство, како и зајакнување на психолошката стабилност на жртвите преку интерсекциски пристап, особено со вклученост на млади со попреченост.</w:t>
      </w:r>
      <w:r w:rsidRPr="00E63B66">
        <w:rPr>
          <w:rStyle w:val="eop"/>
          <w:rFonts w:ascii="Calibri" w:hAnsi="Calibri" w:cs="Calibri"/>
          <w:lang w:val="mk-MK"/>
        </w:rPr>
        <w:t> </w:t>
      </w:r>
    </w:p>
    <w:p w14:paraId="45CD3267" w14:textId="77777777" w:rsidR="008C2048" w:rsidRPr="00E63B66" w:rsidRDefault="008C2048" w:rsidP="00654110">
      <w:pPr>
        <w:pStyle w:val="paragraph"/>
        <w:numPr>
          <w:ilvl w:val="1"/>
          <w:numId w:val="14"/>
        </w:numPr>
        <w:spacing w:before="0" w:beforeAutospacing="0" w:after="0" w:afterAutospacing="0"/>
        <w:ind w:left="567" w:hanging="425"/>
        <w:jc w:val="both"/>
        <w:textAlignment w:val="baseline"/>
        <w:rPr>
          <w:rFonts w:ascii="Calibri" w:hAnsi="Calibri" w:cs="Calibri"/>
          <w:lang w:val="mk-MK"/>
        </w:rPr>
      </w:pPr>
      <w:r w:rsidRPr="00E63B66">
        <w:rPr>
          <w:rStyle w:val="normaltextrun"/>
          <w:rFonts w:ascii="Calibri" w:hAnsi="Calibri" w:cs="Calibri"/>
          <w:lang w:val="mk-MK"/>
        </w:rPr>
        <w:t>Развивање на вештини кај деца од основно образование во рамки на воннаставни активности со воведување на современи технолошки алатки. </w:t>
      </w:r>
      <w:r w:rsidRPr="00E63B66">
        <w:rPr>
          <w:rStyle w:val="eop"/>
          <w:rFonts w:ascii="Calibri" w:hAnsi="Calibri" w:cs="Calibri"/>
          <w:lang w:val="mk-MK"/>
        </w:rPr>
        <w:t> </w:t>
      </w:r>
    </w:p>
    <w:p w14:paraId="6C13768D" w14:textId="77777777" w:rsidR="008C2048" w:rsidRPr="00E63B66" w:rsidRDefault="008C2048" w:rsidP="008C2048">
      <w:pPr>
        <w:pStyle w:val="paragraph"/>
        <w:spacing w:before="0" w:beforeAutospacing="0" w:after="0" w:afterAutospacing="0"/>
        <w:ind w:left="709" w:hanging="567"/>
        <w:jc w:val="both"/>
        <w:textAlignment w:val="baseline"/>
        <w:rPr>
          <w:rFonts w:ascii="Calibri" w:hAnsi="Calibri" w:cs="Calibri"/>
          <w:lang w:val="mk-MK"/>
        </w:rPr>
      </w:pPr>
      <w:r w:rsidRPr="00E63B66">
        <w:rPr>
          <w:rStyle w:val="eop"/>
          <w:rFonts w:ascii="Calibri" w:hAnsi="Calibri" w:cs="Calibri"/>
          <w:lang w:val="mk-MK"/>
        </w:rPr>
        <w:t> </w:t>
      </w:r>
    </w:p>
    <w:p w14:paraId="41B8026C" w14:textId="77777777" w:rsidR="008C2048" w:rsidRPr="00E63B66" w:rsidRDefault="008C2048" w:rsidP="00AD7ABF">
      <w:pPr>
        <w:pStyle w:val="paragraph"/>
        <w:numPr>
          <w:ilvl w:val="0"/>
          <w:numId w:val="12"/>
        </w:numPr>
        <w:spacing w:before="0" w:beforeAutospacing="0" w:after="0" w:afterAutospacing="0"/>
        <w:ind w:left="709" w:hanging="567"/>
        <w:jc w:val="both"/>
        <w:textAlignment w:val="baseline"/>
        <w:rPr>
          <w:rFonts w:ascii="Calibri" w:hAnsi="Calibri" w:cs="Calibri"/>
          <w:lang w:val="mk-MK"/>
        </w:rPr>
      </w:pPr>
      <w:r w:rsidRPr="00E63B66">
        <w:rPr>
          <w:rStyle w:val="normaltextrun"/>
          <w:rFonts w:ascii="Calibri" w:hAnsi="Calibri" w:cs="Calibri"/>
          <w:b/>
          <w:bCs/>
          <w:lang w:val="mk-MK"/>
        </w:rPr>
        <w:t>Култура </w:t>
      </w:r>
      <w:r w:rsidRPr="00E63B66">
        <w:rPr>
          <w:rStyle w:val="eop"/>
          <w:rFonts w:ascii="Calibri" w:hAnsi="Calibri" w:cs="Calibri"/>
          <w:lang w:val="mk-MK"/>
        </w:rPr>
        <w:t> </w:t>
      </w:r>
    </w:p>
    <w:p w14:paraId="4B41C52C" w14:textId="77777777" w:rsidR="008C2048" w:rsidRPr="00E63B66" w:rsidRDefault="008C2048" w:rsidP="00654110">
      <w:pPr>
        <w:pStyle w:val="paragraph"/>
        <w:numPr>
          <w:ilvl w:val="1"/>
          <w:numId w:val="15"/>
        </w:numPr>
        <w:spacing w:before="0" w:beforeAutospacing="0" w:after="0" w:afterAutospacing="0"/>
        <w:ind w:left="567" w:right="-171" w:hanging="425"/>
        <w:jc w:val="both"/>
        <w:textAlignment w:val="baseline"/>
        <w:rPr>
          <w:rStyle w:val="normaltextrun"/>
          <w:rFonts w:ascii="Calibri" w:hAnsi="Calibri" w:cs="Calibri"/>
          <w:lang w:val="mk-MK"/>
        </w:rPr>
      </w:pPr>
      <w:r w:rsidRPr="00E63B66">
        <w:rPr>
          <w:rStyle w:val="normaltextrun"/>
          <w:rFonts w:ascii="Calibri" w:hAnsi="Calibri" w:cs="Calibri"/>
          <w:lang w:val="mk-MK"/>
        </w:rPr>
        <w:t>Поттикнување самоодржлив развој на филмската уметност преку создавање на содржини согласно потребите на заедницата</w:t>
      </w:r>
    </w:p>
    <w:p w14:paraId="3535FDF4" w14:textId="77777777" w:rsidR="008C2048" w:rsidRPr="00E63B66" w:rsidRDefault="008C2048" w:rsidP="00654110">
      <w:pPr>
        <w:pStyle w:val="paragraph"/>
        <w:numPr>
          <w:ilvl w:val="1"/>
          <w:numId w:val="15"/>
        </w:numPr>
        <w:spacing w:before="0" w:beforeAutospacing="0" w:after="0" w:afterAutospacing="0"/>
        <w:ind w:left="567" w:hanging="425"/>
        <w:jc w:val="both"/>
        <w:textAlignment w:val="baseline"/>
        <w:rPr>
          <w:rFonts w:ascii="Calibri" w:hAnsi="Calibri" w:cs="Calibri"/>
          <w:lang w:val="mk-MK"/>
        </w:rPr>
      </w:pPr>
      <w:r w:rsidRPr="00E63B66">
        <w:rPr>
          <w:rStyle w:val="normaltextrun"/>
          <w:rFonts w:ascii="Calibri" w:hAnsi="Calibri" w:cs="Calibri"/>
          <w:lang w:val="mk-MK"/>
        </w:rPr>
        <w:t>Афирмација и промоција на локални традиционални музички и културни вредности со особен акцент на децата од училишна возрасти.</w:t>
      </w:r>
      <w:r w:rsidRPr="00E63B66">
        <w:rPr>
          <w:rStyle w:val="eop"/>
          <w:rFonts w:ascii="Calibri" w:hAnsi="Calibri" w:cs="Calibri"/>
          <w:lang w:val="mk-MK"/>
        </w:rPr>
        <w:t> </w:t>
      </w:r>
    </w:p>
    <w:p w14:paraId="735C52BA" w14:textId="77777777" w:rsidR="008C2048" w:rsidRPr="00E63B66" w:rsidRDefault="008C2048" w:rsidP="008C2048">
      <w:pPr>
        <w:pStyle w:val="paragraph"/>
        <w:spacing w:before="0" w:beforeAutospacing="0" w:after="0" w:afterAutospacing="0"/>
        <w:ind w:left="709" w:hanging="567"/>
        <w:jc w:val="both"/>
        <w:textAlignment w:val="baseline"/>
        <w:rPr>
          <w:rFonts w:ascii="Calibri" w:hAnsi="Calibri" w:cs="Calibri"/>
          <w:lang w:val="mk-MK"/>
        </w:rPr>
      </w:pPr>
      <w:r w:rsidRPr="00E63B66">
        <w:rPr>
          <w:rStyle w:val="eop"/>
          <w:rFonts w:ascii="Calibri" w:hAnsi="Calibri" w:cs="Calibri"/>
          <w:lang w:val="mk-MK"/>
        </w:rPr>
        <w:t> </w:t>
      </w:r>
    </w:p>
    <w:p w14:paraId="37DEA8A6" w14:textId="77777777" w:rsidR="008C2048" w:rsidRPr="00E63B66" w:rsidRDefault="008C2048" w:rsidP="00AD7ABF">
      <w:pPr>
        <w:pStyle w:val="paragraph"/>
        <w:numPr>
          <w:ilvl w:val="0"/>
          <w:numId w:val="13"/>
        </w:numPr>
        <w:spacing w:before="0" w:beforeAutospacing="0" w:after="0" w:afterAutospacing="0"/>
        <w:ind w:left="709" w:hanging="567"/>
        <w:jc w:val="both"/>
        <w:textAlignment w:val="baseline"/>
        <w:rPr>
          <w:rFonts w:ascii="Calibri" w:hAnsi="Calibri" w:cs="Calibri"/>
          <w:lang w:val="mk-MK"/>
        </w:rPr>
      </w:pPr>
      <w:r w:rsidRPr="00E63B66">
        <w:rPr>
          <w:rStyle w:val="normaltextrun"/>
          <w:rFonts w:ascii="Calibri" w:hAnsi="Calibri" w:cs="Calibri"/>
          <w:b/>
          <w:bCs/>
          <w:lang w:val="mk-MK"/>
        </w:rPr>
        <w:t>Животна средина</w:t>
      </w:r>
      <w:r w:rsidRPr="00E63B66">
        <w:rPr>
          <w:rStyle w:val="eop"/>
          <w:rFonts w:ascii="Calibri" w:hAnsi="Calibri" w:cs="Calibri"/>
          <w:lang w:val="mk-MK"/>
        </w:rPr>
        <w:t> </w:t>
      </w:r>
    </w:p>
    <w:p w14:paraId="73F8C48A" w14:textId="77777777" w:rsidR="008C2048" w:rsidRPr="00E63B66" w:rsidRDefault="008C2048" w:rsidP="00654110">
      <w:pPr>
        <w:pStyle w:val="paragraph"/>
        <w:numPr>
          <w:ilvl w:val="1"/>
          <w:numId w:val="16"/>
        </w:numPr>
        <w:spacing w:before="0" w:beforeAutospacing="0" w:after="0" w:afterAutospacing="0"/>
        <w:ind w:left="567" w:hanging="425"/>
        <w:jc w:val="both"/>
        <w:textAlignment w:val="baseline"/>
        <w:rPr>
          <w:rFonts w:ascii="Calibri" w:hAnsi="Calibri" w:cs="Calibri"/>
          <w:lang w:val="mk-MK"/>
        </w:rPr>
      </w:pPr>
      <w:r w:rsidRPr="00E63B66">
        <w:rPr>
          <w:rStyle w:val="normaltextrun"/>
          <w:rFonts w:ascii="Calibri" w:hAnsi="Calibri" w:cs="Calibri"/>
          <w:lang w:val="mk-MK"/>
        </w:rPr>
        <w:t>Заживување на отворен простор за реализација на културни, едукативни и рекреативни активности на граѓаните од општината.</w:t>
      </w:r>
      <w:r w:rsidRPr="00E63B66">
        <w:rPr>
          <w:rStyle w:val="eop"/>
          <w:rFonts w:ascii="Calibri" w:hAnsi="Calibri" w:cs="Calibri"/>
          <w:lang w:val="mk-MK"/>
        </w:rPr>
        <w:t> </w:t>
      </w:r>
    </w:p>
    <w:p w14:paraId="2998D2FA" w14:textId="77777777" w:rsidR="008C2048" w:rsidRPr="00E63B66" w:rsidRDefault="008C2048" w:rsidP="00654110">
      <w:pPr>
        <w:pStyle w:val="paragraph"/>
        <w:numPr>
          <w:ilvl w:val="1"/>
          <w:numId w:val="16"/>
        </w:numPr>
        <w:spacing w:before="0" w:beforeAutospacing="0" w:after="0" w:afterAutospacing="0"/>
        <w:ind w:left="567" w:hanging="425"/>
        <w:jc w:val="both"/>
        <w:textAlignment w:val="baseline"/>
        <w:rPr>
          <w:rFonts w:ascii="Calibri" w:hAnsi="Calibri" w:cs="Calibri"/>
          <w:lang w:val="mk-MK"/>
        </w:rPr>
      </w:pPr>
      <w:r w:rsidRPr="00E63B66">
        <w:rPr>
          <w:rStyle w:val="normaltextrun"/>
          <w:rFonts w:ascii="Calibri" w:hAnsi="Calibri" w:cs="Calibri"/>
          <w:lang w:val="mk-MK"/>
        </w:rPr>
        <w:t>Подигнување на еколошката свест на граѓаните за одржување на чистотата на отворените јавни простори.</w:t>
      </w:r>
      <w:r w:rsidRPr="00E63B66">
        <w:rPr>
          <w:rStyle w:val="eop"/>
          <w:rFonts w:ascii="Calibri" w:hAnsi="Calibri" w:cs="Calibri"/>
          <w:lang w:val="mk-MK"/>
        </w:rPr>
        <w:t> </w:t>
      </w:r>
    </w:p>
    <w:p w14:paraId="66E28993" w14:textId="77777777" w:rsidR="004039C3" w:rsidRPr="00532297" w:rsidRDefault="004039C3" w:rsidP="00D356A5">
      <w:pPr>
        <w:spacing w:before="120"/>
        <w:rPr>
          <w:rFonts w:ascii="Calibri" w:hAnsi="Calibri" w:cs="Calibri"/>
          <w:b/>
          <w:u w:val="single"/>
          <w:lang w:val="mk-MK"/>
        </w:rPr>
      </w:pPr>
    </w:p>
    <w:p w14:paraId="1BC4B48E" w14:textId="77777777" w:rsidR="00916CDE" w:rsidRPr="00532297" w:rsidRDefault="00B717A2" w:rsidP="00654110">
      <w:pPr>
        <w:numPr>
          <w:ilvl w:val="0"/>
          <w:numId w:val="15"/>
        </w:numPr>
        <w:spacing w:before="240" w:after="120"/>
        <w:jc w:val="both"/>
        <w:rPr>
          <w:rFonts w:ascii="Calibri" w:hAnsi="Calibri" w:cs="Calibri"/>
          <w:b/>
          <w:lang w:val="mk-MK"/>
        </w:rPr>
      </w:pPr>
      <w:r w:rsidRPr="00532297">
        <w:rPr>
          <w:rFonts w:ascii="Calibri" w:hAnsi="Calibri" w:cs="Calibri"/>
          <w:b/>
          <w:lang w:val="mk-MK"/>
        </w:rPr>
        <w:lastRenderedPageBreak/>
        <w:t>КОЈ МОЖЕ ДА АПЛИЦИРА</w:t>
      </w:r>
      <w:r w:rsidR="00916CDE" w:rsidRPr="00532297">
        <w:rPr>
          <w:rFonts w:ascii="Calibri" w:hAnsi="Calibri" w:cs="Calibri"/>
          <w:b/>
          <w:lang w:val="mk-MK"/>
        </w:rPr>
        <w:t>?</w:t>
      </w:r>
    </w:p>
    <w:p w14:paraId="644F717E" w14:textId="77777777" w:rsidR="00916CDE" w:rsidRPr="00532297" w:rsidRDefault="00916CDE" w:rsidP="00916CDE">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на </w:t>
      </w:r>
      <w:r w:rsidRPr="00E63B66">
        <w:rPr>
          <w:rFonts w:ascii="Calibri" w:hAnsi="Calibri" w:cs="Calibri"/>
          <w:bCs/>
          <w:lang w:val="mk-MK"/>
        </w:rPr>
        <w:t xml:space="preserve">општина Центар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општина </w:t>
      </w:r>
      <w:r w:rsidRPr="00E63B66">
        <w:rPr>
          <w:rFonts w:ascii="Calibri" w:hAnsi="Calibri" w:cs="Calibri"/>
          <w:lang w:val="mk-MK"/>
        </w:rPr>
        <w:t>Центар.</w:t>
      </w:r>
      <w:r w:rsidRPr="00E63B66">
        <w:rPr>
          <w:rFonts w:ascii="Calibri" w:hAnsi="Calibri" w:cs="Calibri"/>
          <w:bCs/>
          <w:lang w:val="mk-MK"/>
        </w:rPr>
        <w:t xml:space="preserve"> </w:t>
      </w:r>
      <w:r w:rsidR="00060FCC" w:rsidRPr="00E63B66">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Pr="00532297"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3CEF4F89" w14:textId="77777777" w:rsidR="00A51F84" w:rsidRPr="00532297" w:rsidRDefault="00A51F84" w:rsidP="00916CDE">
      <w:pPr>
        <w:autoSpaceDE w:val="0"/>
        <w:spacing w:before="120"/>
        <w:jc w:val="both"/>
        <w:rPr>
          <w:rFonts w:ascii="Calibri" w:hAnsi="Calibri" w:cs="Calibri"/>
          <w:lang w:val="mk-MK"/>
        </w:rPr>
      </w:pPr>
    </w:p>
    <w:p w14:paraId="43CB01CD" w14:textId="77777777" w:rsidR="00060FCC" w:rsidRPr="00532297" w:rsidRDefault="00B717A2" w:rsidP="00654110">
      <w:pPr>
        <w:numPr>
          <w:ilvl w:val="0"/>
          <w:numId w:val="15"/>
        </w:numPr>
        <w:tabs>
          <w:tab w:val="left" w:pos="270"/>
          <w:tab w:val="center" w:pos="8640"/>
        </w:tabs>
        <w:spacing w:before="120"/>
        <w:jc w:val="both"/>
        <w:rPr>
          <w:rFonts w:ascii="Calibri" w:hAnsi="Calibri" w:cs="Calibri"/>
          <w:b/>
          <w:lang w:val="mk-MK"/>
        </w:rPr>
      </w:pPr>
      <w:r w:rsidRPr="00532297">
        <w:rPr>
          <w:rFonts w:ascii="Calibri" w:hAnsi="Calibri" w:cs="Calibri"/>
          <w:b/>
          <w:lang w:val="mk-MK"/>
        </w:rPr>
        <w:t xml:space="preserve">ОПШТИ ИНФОРМАЦИИ ЗА ПОВИКОТ </w:t>
      </w:r>
    </w:p>
    <w:p w14:paraId="5E10F6CE" w14:textId="77777777" w:rsidR="00814ABC" w:rsidRPr="00532297"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4BD914CD" w14:textId="77777777"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59"/>
        <w:gridCol w:w="3021"/>
        <w:gridCol w:w="2723"/>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532297" w14:paraId="0A5CC18D" w14:textId="77777777" w:rsidTr="000A37E7">
        <w:trPr>
          <w:trHeight w:val="2807"/>
        </w:trPr>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563384CC"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w:t>
            </w:r>
            <w:r w:rsidR="000A37E7">
              <w:rPr>
                <w:rStyle w:val="Strong"/>
                <w:rFonts w:ascii="Calibri" w:hAnsi="Calibri" w:cs="Calibri"/>
              </w:rPr>
              <w:t>0</w:t>
            </w:r>
            <w:r w:rsidR="00AD7ABF" w:rsidRPr="00532297">
              <w:rPr>
                <w:rStyle w:val="Strong"/>
                <w:rFonts w:ascii="Calibri" w:hAnsi="Calibri" w:cs="Calibri"/>
                <w:lang w:val="mk-MK"/>
              </w:rPr>
              <w:t>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14:paraId="3DE69378" w14:textId="77777777" w:rsidR="00F0497C" w:rsidRPr="001432A0"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t>Биланс на состојба и биланс на успех за 2024 година</w:t>
            </w:r>
            <w:r w:rsidR="0001321B" w:rsidRPr="00532297">
              <w:rPr>
                <w:rFonts w:ascii="Calibri" w:hAnsi="Calibri" w:cs="Calibri"/>
                <w:lang w:val="mk-MK"/>
              </w:rPr>
              <w:t xml:space="preserve"> или 2025 доколку е изготвен</w:t>
            </w:r>
          </w:p>
          <w:p w14:paraId="51B43B88" w14:textId="3C07AD05" w:rsidR="00F0497C" w:rsidRPr="00532297" w:rsidRDefault="001432A0" w:rsidP="000A37E7">
            <w:pPr>
              <w:pStyle w:val="NormalWeb"/>
              <w:numPr>
                <w:ilvl w:val="0"/>
                <w:numId w:val="20"/>
              </w:numPr>
              <w:ind w:left="321" w:hanging="284"/>
              <w:rPr>
                <w:rFonts w:ascii="Calibri" w:hAnsi="Calibri" w:cs="Calibri"/>
                <w:b/>
                <w:u w:val="single"/>
                <w:lang w:val="mk-MK"/>
              </w:rPr>
            </w:pPr>
            <w:r>
              <w:rPr>
                <w:rFonts w:ascii="Calibri" w:hAnsi="Calibri" w:cs="Calibri"/>
                <w:lang w:val="mk-MK"/>
              </w:rPr>
              <w:t>Изјава за партнерство, доколку е применлив</w:t>
            </w:r>
            <w:r w:rsidR="000A37E7">
              <w:rPr>
                <w:rFonts w:ascii="Calibri" w:hAnsi="Calibri" w:cs="Calibri"/>
              </w:rPr>
              <w:t>o</w:t>
            </w: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0A37E7">
      <w:pPr>
        <w:pStyle w:val="NormalWeb"/>
        <w:numPr>
          <w:ilvl w:val="0"/>
          <w:numId w:val="21"/>
        </w:numPr>
        <w:spacing w:before="0" w:beforeAutospacing="0" w:after="0" w:afterAutospacing="0"/>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lastRenderedPageBreak/>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77777777" w:rsidR="00B717A2" w:rsidRPr="00E63B66" w:rsidRDefault="00B717A2" w:rsidP="00B717A2">
      <w:pPr>
        <w:autoSpaceDE w:val="0"/>
        <w:spacing w:before="120" w:line="247" w:lineRule="auto"/>
        <w:jc w:val="both"/>
        <w:rPr>
          <w:rFonts w:ascii="Calibri" w:hAnsi="Calibri" w:cs="Calibri"/>
          <w:bCs/>
          <w:lang w:val="mk-MK"/>
        </w:rPr>
      </w:pPr>
      <w:r w:rsidRPr="00532297">
        <w:rPr>
          <w:rFonts w:ascii="Calibri" w:hAnsi="Calibri" w:cs="Calibri"/>
          <w:bCs/>
          <w:lang w:val="mk-MK"/>
        </w:rPr>
        <w:t xml:space="preserve">Проектите мора да се спроведуваат исклучиво на територијата и за </w:t>
      </w:r>
      <w:r w:rsidR="00952FEB" w:rsidRPr="00532297">
        <w:rPr>
          <w:rFonts w:ascii="Calibri" w:hAnsi="Calibri" w:cs="Calibri"/>
          <w:bCs/>
          <w:lang w:val="mk-MK"/>
        </w:rPr>
        <w:t xml:space="preserve">потребите на </w:t>
      </w:r>
      <w:r w:rsidRPr="00532297">
        <w:rPr>
          <w:rFonts w:ascii="Calibri" w:hAnsi="Calibri" w:cs="Calibri"/>
          <w:bCs/>
          <w:lang w:val="mk-MK"/>
        </w:rPr>
        <w:t>жителите на</w:t>
      </w:r>
      <w:r w:rsidR="00A7726B" w:rsidRPr="00532297">
        <w:rPr>
          <w:rFonts w:ascii="Calibri" w:hAnsi="Calibri" w:cs="Calibri"/>
          <w:bCs/>
          <w:lang w:val="mk-MK"/>
        </w:rPr>
        <w:t xml:space="preserve"> </w:t>
      </w:r>
      <w:r w:rsidR="00A7726B" w:rsidRPr="00E63B66">
        <w:rPr>
          <w:rFonts w:ascii="Calibri" w:hAnsi="Calibri" w:cs="Calibri"/>
          <w:bCs/>
          <w:lang w:val="mk-MK"/>
        </w:rPr>
        <w:t>општина Центар</w:t>
      </w:r>
      <w:r w:rsidRPr="00E63B66">
        <w:rPr>
          <w:rFonts w:ascii="Calibri" w:hAnsi="Calibri" w:cs="Calibri"/>
          <w:bCs/>
          <w:lang w:val="mk-MK"/>
        </w:rPr>
        <w:t xml:space="preserve">.  </w:t>
      </w:r>
    </w:p>
    <w:p w14:paraId="5FD7B520" w14:textId="77777777" w:rsidR="00B717A2" w:rsidRPr="00E63B66" w:rsidRDefault="00B717A2" w:rsidP="00654110">
      <w:pPr>
        <w:pStyle w:val="NormalWeb"/>
        <w:numPr>
          <w:ilvl w:val="0"/>
          <w:numId w:val="24"/>
        </w:numPr>
        <w:ind w:left="284" w:right="-29"/>
        <w:rPr>
          <w:rFonts w:ascii="Calibri" w:hAnsi="Calibri" w:cs="Calibri"/>
          <w:lang w:val="mk-MK" w:eastAsia="en-GB"/>
        </w:rPr>
      </w:pPr>
      <w:r w:rsidRPr="00E63B66">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E63B66" w:rsidRDefault="00B717A2" w:rsidP="00B717A2">
      <w:pPr>
        <w:pStyle w:val="NormalWeb"/>
        <w:jc w:val="both"/>
        <w:rPr>
          <w:rFonts w:ascii="Calibri" w:hAnsi="Calibri" w:cs="Calibri"/>
          <w:lang w:val="mk-MK"/>
        </w:rPr>
      </w:pPr>
      <w:r w:rsidRPr="00E63B66">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E63B66" w:rsidRDefault="00B717A2" w:rsidP="00B717A2">
      <w:pPr>
        <w:pStyle w:val="NormalWeb"/>
        <w:rPr>
          <w:rFonts w:ascii="Calibri" w:hAnsi="Calibri" w:cs="Calibri"/>
          <w:lang w:val="mk-MK"/>
        </w:rPr>
      </w:pPr>
      <w:r w:rsidRPr="00E63B66">
        <w:rPr>
          <w:rFonts w:ascii="Calibri" w:hAnsi="Calibri" w:cs="Calibri"/>
          <w:lang w:val="mk-MK"/>
        </w:rPr>
        <w:t xml:space="preserve">Следните </w:t>
      </w:r>
      <w:r w:rsidR="00FC2B5E" w:rsidRPr="00E63B66">
        <w:rPr>
          <w:rFonts w:ascii="Calibri" w:hAnsi="Calibri" w:cs="Calibri"/>
          <w:lang w:val="mk-MK"/>
        </w:rPr>
        <w:t>проекти/</w:t>
      </w:r>
      <w:r w:rsidRPr="00E63B66">
        <w:rPr>
          <w:rFonts w:ascii="Calibri" w:hAnsi="Calibri" w:cs="Calibri"/>
          <w:lang w:val="mk-MK"/>
        </w:rPr>
        <w:t xml:space="preserve">активности </w:t>
      </w:r>
      <w:r w:rsidRPr="00E63B66">
        <w:rPr>
          <w:rFonts w:ascii="Calibri" w:hAnsi="Calibri" w:cs="Calibri"/>
          <w:b/>
          <w:lang w:val="mk-MK"/>
        </w:rPr>
        <w:t>не се препорачани за финансирање</w:t>
      </w:r>
      <w:r w:rsidRPr="00E63B66">
        <w:rPr>
          <w:rFonts w:ascii="Calibri" w:hAnsi="Calibri" w:cs="Calibri"/>
          <w:lang w:val="mk-MK"/>
        </w:rPr>
        <w:t>:</w:t>
      </w:r>
    </w:p>
    <w:p w14:paraId="5C492250" w14:textId="77777777" w:rsidR="005F1C65" w:rsidRPr="00E63B66" w:rsidRDefault="005F1C65" w:rsidP="00654110">
      <w:pPr>
        <w:numPr>
          <w:ilvl w:val="0"/>
          <w:numId w:val="22"/>
        </w:numPr>
        <w:autoSpaceDE w:val="0"/>
        <w:jc w:val="both"/>
        <w:rPr>
          <w:rFonts w:ascii="Calibri" w:hAnsi="Calibri" w:cs="Calibri"/>
          <w:lang w:val="mk-MK"/>
        </w:rPr>
      </w:pPr>
      <w:r w:rsidRPr="00E63B66">
        <w:rPr>
          <w:rFonts w:ascii="Calibri" w:hAnsi="Calibri" w:cs="Calibri"/>
          <w:bCs/>
          <w:lang w:val="mk-MK"/>
        </w:rPr>
        <w:t>проекти кои се исклучива придобивка на поединци</w:t>
      </w:r>
      <w:r w:rsidRPr="00E63B66">
        <w:rPr>
          <w:rFonts w:ascii="Calibri" w:hAnsi="Calibri" w:cs="Calibri"/>
          <w:lang w:val="mk-MK"/>
        </w:rPr>
        <w:t xml:space="preserve"> или ограничен број лица а кои не придонесуваат за општиот интерес на заедницата</w:t>
      </w:r>
      <w:r w:rsidRPr="00E63B66">
        <w:rPr>
          <w:rFonts w:ascii="Calibri" w:hAnsi="Calibri" w:cs="Calibri"/>
          <w:bCs/>
          <w:lang w:val="mk-MK"/>
        </w:rPr>
        <w:t xml:space="preserve">; </w:t>
      </w:r>
    </w:p>
    <w:p w14:paraId="7CB62E93" w14:textId="77777777" w:rsidR="005F1C65" w:rsidRPr="00E63B66" w:rsidRDefault="00FC2B5E" w:rsidP="00654110">
      <w:pPr>
        <w:pStyle w:val="NormalWeb"/>
        <w:numPr>
          <w:ilvl w:val="0"/>
          <w:numId w:val="22"/>
        </w:numPr>
        <w:jc w:val="both"/>
        <w:rPr>
          <w:rFonts w:ascii="Calibri" w:hAnsi="Calibri" w:cs="Calibri"/>
          <w:lang w:val="mk-MK"/>
        </w:rPr>
      </w:pPr>
      <w:r w:rsidRPr="00E63B66">
        <w:rPr>
          <w:rFonts w:ascii="Calibri" w:hAnsi="Calibri" w:cs="Calibri"/>
          <w:lang w:val="mk-MK"/>
        </w:rPr>
        <w:t>р</w:t>
      </w:r>
      <w:r w:rsidR="005F1C65" w:rsidRPr="00E63B66">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E63B66" w:rsidRDefault="00FC2B5E" w:rsidP="00654110">
      <w:pPr>
        <w:pStyle w:val="NormalWeb"/>
        <w:numPr>
          <w:ilvl w:val="0"/>
          <w:numId w:val="22"/>
        </w:numPr>
        <w:jc w:val="both"/>
        <w:rPr>
          <w:rFonts w:ascii="Calibri" w:hAnsi="Calibri" w:cs="Calibri"/>
          <w:lang w:val="mk-MK"/>
        </w:rPr>
      </w:pPr>
      <w:r w:rsidRPr="00E63B66">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E63B66" w:rsidRDefault="00FC2B5E" w:rsidP="00654110">
      <w:pPr>
        <w:pStyle w:val="NormalWeb"/>
        <w:numPr>
          <w:ilvl w:val="0"/>
          <w:numId w:val="22"/>
        </w:numPr>
        <w:jc w:val="both"/>
        <w:rPr>
          <w:rFonts w:ascii="Calibri" w:hAnsi="Calibri" w:cs="Calibri"/>
          <w:lang w:val="mk-MK"/>
        </w:rPr>
      </w:pPr>
      <w:r w:rsidRPr="00E63B66">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E63B66" w:rsidRDefault="00FC2B5E" w:rsidP="00654110">
      <w:pPr>
        <w:pStyle w:val="NormalWeb"/>
        <w:numPr>
          <w:ilvl w:val="0"/>
          <w:numId w:val="22"/>
        </w:numPr>
        <w:jc w:val="both"/>
        <w:rPr>
          <w:rFonts w:ascii="Calibri" w:hAnsi="Calibri" w:cs="Calibri"/>
          <w:lang w:val="mk-MK"/>
        </w:rPr>
      </w:pPr>
      <w:r w:rsidRPr="00E63B66">
        <w:rPr>
          <w:rFonts w:ascii="Calibri" w:hAnsi="Calibri" w:cs="Calibri"/>
          <w:lang w:val="mk-MK"/>
        </w:rPr>
        <w:t>акти</w:t>
      </w:r>
      <w:r w:rsidR="00B717A2" w:rsidRPr="00E63B66">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E63B66" w:rsidRDefault="005A0A81" w:rsidP="00654110">
      <w:pPr>
        <w:pStyle w:val="NormalWeb"/>
        <w:numPr>
          <w:ilvl w:val="0"/>
          <w:numId w:val="22"/>
        </w:numPr>
        <w:jc w:val="both"/>
        <w:rPr>
          <w:rFonts w:ascii="Calibri" w:hAnsi="Calibri" w:cs="Calibri"/>
          <w:lang w:val="mk-MK"/>
        </w:rPr>
      </w:pPr>
      <w:r w:rsidRPr="00E63B66">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E63B66" w:rsidRDefault="005F1C65" w:rsidP="00654110">
      <w:pPr>
        <w:numPr>
          <w:ilvl w:val="0"/>
          <w:numId w:val="22"/>
        </w:numPr>
        <w:autoSpaceDE w:val="0"/>
        <w:jc w:val="both"/>
        <w:rPr>
          <w:rFonts w:ascii="Calibri" w:hAnsi="Calibri" w:cs="Calibri"/>
          <w:lang w:val="mk-MK"/>
        </w:rPr>
      </w:pPr>
      <w:r w:rsidRPr="00E63B66">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E63B66" w:rsidRDefault="00A113DD" w:rsidP="00654110">
      <w:pPr>
        <w:numPr>
          <w:ilvl w:val="0"/>
          <w:numId w:val="22"/>
        </w:numPr>
        <w:autoSpaceDE w:val="0"/>
        <w:jc w:val="both"/>
        <w:rPr>
          <w:rFonts w:ascii="Calibri" w:hAnsi="Calibri" w:cs="Calibri"/>
          <w:lang w:val="mk-MK"/>
        </w:rPr>
      </w:pPr>
      <w:r w:rsidRPr="00E63B66">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E63B66" w:rsidRDefault="00B717A2" w:rsidP="00654110">
      <w:pPr>
        <w:pStyle w:val="NormalWeb"/>
        <w:numPr>
          <w:ilvl w:val="0"/>
          <w:numId w:val="22"/>
        </w:numPr>
        <w:jc w:val="both"/>
        <w:rPr>
          <w:rFonts w:ascii="Calibri" w:hAnsi="Calibri" w:cs="Calibri"/>
          <w:lang w:val="mk-MK"/>
        </w:rPr>
      </w:pPr>
      <w:r w:rsidRPr="00E63B66">
        <w:rPr>
          <w:rFonts w:ascii="Calibri" w:hAnsi="Calibri" w:cs="Calibri"/>
          <w:lang w:val="mk-MK"/>
        </w:rPr>
        <w:t>активности кои подразбираат доделување средства на други субјекти (</w:t>
      </w:r>
      <w:r w:rsidR="005F1C65" w:rsidRPr="00E63B66">
        <w:rPr>
          <w:rFonts w:ascii="Calibri" w:hAnsi="Calibri" w:cs="Calibri"/>
          <w:lang w:val="mk-MK"/>
        </w:rPr>
        <w:t>распределба на грант на трета страна</w:t>
      </w:r>
      <w:r w:rsidRPr="00E63B66">
        <w:rPr>
          <w:rFonts w:ascii="Calibri" w:hAnsi="Calibri" w:cs="Calibri"/>
          <w:lang w:val="mk-MK"/>
        </w:rPr>
        <w:t>);</w:t>
      </w:r>
    </w:p>
    <w:p w14:paraId="5F6C9D1A" w14:textId="77777777" w:rsidR="00B717A2" w:rsidRPr="00E63B66" w:rsidRDefault="00B717A2" w:rsidP="00654110">
      <w:pPr>
        <w:pStyle w:val="NormalWeb"/>
        <w:numPr>
          <w:ilvl w:val="0"/>
          <w:numId w:val="22"/>
        </w:numPr>
        <w:jc w:val="both"/>
        <w:rPr>
          <w:rFonts w:ascii="Calibri" w:hAnsi="Calibri" w:cs="Calibri"/>
          <w:lang w:val="mk-MK"/>
        </w:rPr>
      </w:pPr>
      <w:r w:rsidRPr="00E63B66">
        <w:rPr>
          <w:rFonts w:ascii="Calibri" w:hAnsi="Calibri" w:cs="Calibri"/>
          <w:lang w:val="mk-MK"/>
        </w:rPr>
        <w:t>доделување хуманитарна помош (хуманитарни пакети, директна парична или материјална помош);</w:t>
      </w:r>
    </w:p>
    <w:p w14:paraId="64D3E7C1" w14:textId="77777777" w:rsidR="00A51F84" w:rsidRPr="00E63B66" w:rsidRDefault="005F1C65" w:rsidP="00654110">
      <w:pPr>
        <w:numPr>
          <w:ilvl w:val="0"/>
          <w:numId w:val="22"/>
        </w:numPr>
        <w:autoSpaceDE w:val="0"/>
        <w:jc w:val="both"/>
        <w:rPr>
          <w:rFonts w:ascii="Calibri" w:hAnsi="Calibri" w:cs="Calibri"/>
          <w:lang w:val="mk-MK"/>
        </w:rPr>
      </w:pPr>
      <w:r w:rsidRPr="00E63B66">
        <w:rPr>
          <w:rFonts w:ascii="Calibri" w:hAnsi="Calibri" w:cs="Calibri"/>
          <w:bCs/>
          <w:lang w:val="mk-MK"/>
        </w:rPr>
        <w:t>инфрас</w:t>
      </w:r>
      <w:r w:rsidR="00FC2B5E" w:rsidRPr="00E63B66">
        <w:rPr>
          <w:rFonts w:ascii="Calibri" w:hAnsi="Calibri" w:cs="Calibri"/>
          <w:bCs/>
          <w:lang w:val="mk-MK"/>
        </w:rPr>
        <w:t>труктурни проекти</w:t>
      </w:r>
      <w:r w:rsidR="00A51F84" w:rsidRPr="00E63B66">
        <w:rPr>
          <w:rFonts w:ascii="Calibri" w:hAnsi="Calibri" w:cs="Calibri"/>
          <w:bCs/>
          <w:lang w:val="mk-MK"/>
        </w:rPr>
        <w:t>;</w:t>
      </w:r>
    </w:p>
    <w:p w14:paraId="306EB3E0" w14:textId="77777777" w:rsidR="00A51F84" w:rsidRPr="00E63B66" w:rsidRDefault="00A51F84" w:rsidP="00A51F84">
      <w:pPr>
        <w:autoSpaceDE w:val="0"/>
        <w:spacing w:before="240"/>
        <w:jc w:val="both"/>
        <w:rPr>
          <w:rFonts w:ascii="Calibri" w:hAnsi="Calibri" w:cs="Calibri"/>
          <w:lang w:val="mk-MK"/>
        </w:rPr>
      </w:pPr>
      <w:r w:rsidRPr="00E63B66">
        <w:rPr>
          <w:rFonts w:ascii="Calibri" w:hAnsi="Calibri" w:cs="Calibri"/>
          <w:b/>
          <w:bCs/>
          <w:lang w:val="mk-MK"/>
        </w:rPr>
        <w:t>Дополнително да се внимава на:</w:t>
      </w:r>
    </w:p>
    <w:p w14:paraId="21F76D45" w14:textId="77777777" w:rsidR="00A51F84" w:rsidRPr="00E63B66" w:rsidRDefault="00A51F84" w:rsidP="00654110">
      <w:pPr>
        <w:numPr>
          <w:ilvl w:val="0"/>
          <w:numId w:val="8"/>
        </w:numPr>
        <w:autoSpaceDE w:val="0"/>
        <w:jc w:val="both"/>
        <w:rPr>
          <w:rFonts w:ascii="Calibri" w:hAnsi="Calibri" w:cs="Calibri"/>
          <w:lang w:val="mk-MK"/>
        </w:rPr>
      </w:pPr>
      <w:r w:rsidRPr="00E63B66">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E63B66" w:rsidRDefault="00A51F84" w:rsidP="00654110">
      <w:pPr>
        <w:numPr>
          <w:ilvl w:val="0"/>
          <w:numId w:val="8"/>
        </w:numPr>
        <w:autoSpaceDE w:val="0"/>
        <w:rPr>
          <w:rFonts w:ascii="Calibri" w:hAnsi="Calibri" w:cs="Calibri"/>
          <w:lang w:val="mk-MK"/>
        </w:rPr>
      </w:pPr>
      <w:r w:rsidRPr="00E63B66">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E63B66" w:rsidRDefault="00A51F84" w:rsidP="00654110">
      <w:pPr>
        <w:numPr>
          <w:ilvl w:val="0"/>
          <w:numId w:val="8"/>
        </w:numPr>
        <w:autoSpaceDE w:val="0"/>
        <w:rPr>
          <w:rFonts w:ascii="Calibri" w:hAnsi="Calibri" w:cs="Calibri"/>
          <w:lang w:val="mk-MK"/>
        </w:rPr>
      </w:pPr>
      <w:r w:rsidRPr="00E63B6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Default="00A51F84" w:rsidP="00A51F84">
      <w:pPr>
        <w:autoSpaceDE w:val="0"/>
        <w:jc w:val="both"/>
        <w:rPr>
          <w:rFonts w:ascii="Calibri" w:hAnsi="Calibri" w:cs="Calibri"/>
          <w:lang w:val="mk-MK"/>
        </w:rPr>
      </w:pPr>
    </w:p>
    <w:p w14:paraId="4B7DC614" w14:textId="77777777" w:rsidR="000A37E7" w:rsidRDefault="000A37E7" w:rsidP="00A51F84">
      <w:pPr>
        <w:autoSpaceDE w:val="0"/>
        <w:jc w:val="both"/>
        <w:rPr>
          <w:rFonts w:ascii="Calibri" w:hAnsi="Calibri" w:cs="Calibri"/>
          <w:lang w:val="mk-MK"/>
        </w:rPr>
      </w:pPr>
    </w:p>
    <w:p w14:paraId="24CC0A6C" w14:textId="77777777" w:rsidR="000A37E7" w:rsidRDefault="000A37E7" w:rsidP="00A51F84">
      <w:pPr>
        <w:autoSpaceDE w:val="0"/>
        <w:jc w:val="both"/>
        <w:rPr>
          <w:rFonts w:ascii="Calibri" w:hAnsi="Calibri" w:cs="Calibri"/>
          <w:lang w:val="mk-MK"/>
        </w:rPr>
      </w:pPr>
    </w:p>
    <w:p w14:paraId="3F3A8416" w14:textId="77777777" w:rsidR="000A37E7" w:rsidRPr="00E63B66" w:rsidRDefault="000A37E7" w:rsidP="00A51F84">
      <w:pPr>
        <w:autoSpaceDE w:val="0"/>
        <w:jc w:val="both"/>
        <w:rPr>
          <w:rFonts w:ascii="Calibri" w:hAnsi="Calibri" w:cs="Calibri"/>
          <w:lang w:val="mk-MK"/>
        </w:rPr>
      </w:pPr>
    </w:p>
    <w:p w14:paraId="3F35283F" w14:textId="77777777" w:rsidR="00B717A2" w:rsidRPr="00E63B66" w:rsidRDefault="00B717A2" w:rsidP="00BB7096">
      <w:pPr>
        <w:pStyle w:val="NormalWeb"/>
        <w:spacing w:before="120" w:beforeAutospacing="0" w:line="247" w:lineRule="auto"/>
        <w:jc w:val="both"/>
        <w:rPr>
          <w:rFonts w:ascii="Calibri" w:hAnsi="Calibri" w:cs="Calibri"/>
          <w:b/>
          <w:lang w:val="mk-MK"/>
        </w:rPr>
      </w:pPr>
      <w:r w:rsidRPr="00E63B66">
        <w:rPr>
          <w:rFonts w:ascii="Calibri" w:hAnsi="Calibri" w:cs="Calibri"/>
          <w:b/>
          <w:lang w:val="mk-MK"/>
        </w:rPr>
        <w:lastRenderedPageBreak/>
        <w:t>Доколку претходно наведените активн</w:t>
      </w:r>
      <w:r w:rsidR="00BB7096" w:rsidRPr="00E63B66">
        <w:rPr>
          <w:rFonts w:ascii="Calibri" w:hAnsi="Calibri" w:cs="Calibri"/>
          <w:b/>
          <w:lang w:val="mk-MK"/>
        </w:rPr>
        <w:t xml:space="preserve">ости ја сочинуваат суштината на </w:t>
      </w:r>
      <w:r w:rsidRPr="00E63B66">
        <w:rPr>
          <w:rFonts w:ascii="Calibri" w:hAnsi="Calibri" w:cs="Calibri"/>
          <w:b/>
          <w:lang w:val="mk-MK"/>
        </w:rPr>
        <w:t xml:space="preserve">проектот, Комисијата за евалуација ќе </w:t>
      </w:r>
      <w:r w:rsidR="00EF5B03" w:rsidRPr="00E63B66">
        <w:rPr>
          <w:rFonts w:ascii="Calibri" w:hAnsi="Calibri" w:cs="Calibri"/>
          <w:b/>
          <w:lang w:val="mk-MK"/>
        </w:rPr>
        <w:t>го</w:t>
      </w:r>
      <w:r w:rsidRPr="00E63B66">
        <w:rPr>
          <w:rFonts w:ascii="Calibri" w:hAnsi="Calibri" w:cs="Calibri"/>
          <w:b/>
          <w:lang w:val="mk-MK"/>
        </w:rPr>
        <w:t xml:space="preserve"> исклучи </w:t>
      </w:r>
      <w:r w:rsidR="00EF5B03" w:rsidRPr="00E63B66">
        <w:rPr>
          <w:rFonts w:ascii="Calibri" w:hAnsi="Calibri" w:cs="Calibri"/>
          <w:b/>
          <w:lang w:val="mk-MK"/>
        </w:rPr>
        <w:t>предлог проектот</w:t>
      </w:r>
      <w:r w:rsidRPr="00E63B66">
        <w:rPr>
          <w:rFonts w:ascii="Calibri" w:hAnsi="Calibri" w:cs="Calibri"/>
          <w:b/>
          <w:lang w:val="mk-MK"/>
        </w:rPr>
        <w:t xml:space="preserve"> од понатамошната евалуација.</w:t>
      </w:r>
    </w:p>
    <w:p w14:paraId="7555D618" w14:textId="77777777" w:rsidR="00B717A2" w:rsidRPr="00E63B66" w:rsidRDefault="00B717A2" w:rsidP="00A113DD">
      <w:pPr>
        <w:pStyle w:val="NormalWeb"/>
        <w:spacing w:before="120" w:beforeAutospacing="0" w:line="247" w:lineRule="auto"/>
        <w:rPr>
          <w:rFonts w:ascii="Calibri" w:hAnsi="Calibri" w:cs="Calibri"/>
          <w:lang w:val="mk-MK"/>
        </w:rPr>
      </w:pPr>
      <w:r w:rsidRPr="00E63B66">
        <w:rPr>
          <w:rFonts w:ascii="Calibri" w:hAnsi="Calibri" w:cs="Calibri"/>
          <w:lang w:val="mk-MK"/>
        </w:rPr>
        <w:t xml:space="preserve">Комисијата за евалуација </w:t>
      </w:r>
      <w:r w:rsidRPr="00E63B66">
        <w:rPr>
          <w:rFonts w:ascii="Calibri" w:hAnsi="Calibri" w:cs="Calibri"/>
          <w:b/>
          <w:lang w:val="mk-MK"/>
        </w:rPr>
        <w:t xml:space="preserve">ќе ги </w:t>
      </w:r>
      <w:r w:rsidR="00E23221" w:rsidRPr="00E63B66">
        <w:rPr>
          <w:rFonts w:ascii="Calibri" w:hAnsi="Calibri" w:cs="Calibri"/>
          <w:b/>
          <w:lang w:val="mk-MK"/>
        </w:rPr>
        <w:t xml:space="preserve">дисквалификува или </w:t>
      </w:r>
      <w:r w:rsidRPr="00E63B66">
        <w:rPr>
          <w:rFonts w:ascii="Calibri" w:hAnsi="Calibri" w:cs="Calibri"/>
          <w:b/>
          <w:lang w:val="mk-MK"/>
        </w:rPr>
        <w:t xml:space="preserve">одбие проектите </w:t>
      </w:r>
      <w:r w:rsidRPr="00E63B66">
        <w:rPr>
          <w:rFonts w:ascii="Calibri" w:hAnsi="Calibri" w:cs="Calibri"/>
          <w:lang w:val="mk-MK"/>
        </w:rPr>
        <w:t>кои не се во согласност со Јавниот повик по следниве основи:</w:t>
      </w:r>
    </w:p>
    <w:p w14:paraId="7903556B" w14:textId="77777777" w:rsidR="00A113DD" w:rsidRPr="00E63B66"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E63B66">
        <w:rPr>
          <w:rFonts w:ascii="Calibri" w:hAnsi="Calibri" w:cs="Calibri"/>
          <w:bCs/>
          <w:lang w:val="mk-MK"/>
        </w:rPr>
        <w:t>не ги содржат сите задолжителни документи наведени во точка 4;</w:t>
      </w:r>
    </w:p>
    <w:p w14:paraId="0FF0F012" w14:textId="77777777" w:rsidR="00A113DD" w:rsidRPr="00E63B66"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E63B66">
        <w:rPr>
          <w:rFonts w:ascii="Calibri" w:hAnsi="Calibri" w:cs="Calibri"/>
          <w:bCs/>
          <w:lang w:val="mk-MK"/>
        </w:rPr>
        <w:t xml:space="preserve">водечката организација во партнерството не е регистрирана на територијата на општина Центар; </w:t>
      </w:r>
    </w:p>
    <w:p w14:paraId="2936A24E" w14:textId="77777777" w:rsidR="00B717A2" w:rsidRPr="00E63B66"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E63B66">
        <w:rPr>
          <w:rFonts w:ascii="Calibri" w:hAnsi="Calibri" w:cs="Calibri"/>
          <w:lang w:val="mk-MK"/>
        </w:rPr>
        <w:t>непочитување на наведениот рок за доставување на пријавите;</w:t>
      </w:r>
    </w:p>
    <w:p w14:paraId="2FFD53EB" w14:textId="1D677CD2" w:rsidR="00B717A2" w:rsidRPr="00E63B66"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E63B66">
        <w:rPr>
          <w:rFonts w:ascii="Calibri" w:hAnsi="Calibri" w:cs="Calibri"/>
          <w:lang w:val="mk-MK"/>
        </w:rPr>
        <w:t xml:space="preserve">проекти кои траат пократко од </w:t>
      </w:r>
      <w:r w:rsidR="00331BAD">
        <w:rPr>
          <w:rFonts w:ascii="Calibri" w:hAnsi="Calibri" w:cs="Calibri"/>
          <w:lang w:val="mk-MK"/>
        </w:rPr>
        <w:t>4</w:t>
      </w:r>
      <w:r w:rsidRPr="00E63B66">
        <w:rPr>
          <w:rFonts w:ascii="Calibri" w:hAnsi="Calibri" w:cs="Calibri"/>
          <w:lang w:val="mk-MK"/>
        </w:rPr>
        <w:t xml:space="preserve"> или подолго од </w:t>
      </w:r>
      <w:r w:rsidR="00331BAD">
        <w:rPr>
          <w:rFonts w:ascii="Calibri" w:hAnsi="Calibri" w:cs="Calibri"/>
          <w:lang w:val="mk-MK"/>
        </w:rPr>
        <w:t>9</w:t>
      </w:r>
      <w:r w:rsidRPr="00E63B66">
        <w:rPr>
          <w:rFonts w:ascii="Calibri" w:hAnsi="Calibri" w:cs="Calibri"/>
          <w:lang w:val="mk-MK"/>
        </w:rPr>
        <w:t xml:space="preserve"> месеци;</w:t>
      </w:r>
    </w:p>
    <w:p w14:paraId="24892016" w14:textId="77777777" w:rsidR="00B717A2" w:rsidRPr="00E63B66"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E63B66">
        <w:rPr>
          <w:rFonts w:ascii="Calibri" w:hAnsi="Calibri" w:cs="Calibri"/>
          <w:lang w:val="mk-MK"/>
        </w:rPr>
        <w:t>проекти чиј буџет е под минималните или над максималните вредности;</w:t>
      </w:r>
    </w:p>
    <w:p w14:paraId="3BA0AAEF" w14:textId="77777777" w:rsidR="00B717A2" w:rsidRPr="00E63B66"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E63B66">
        <w:rPr>
          <w:rFonts w:ascii="Calibri" w:hAnsi="Calibri" w:cs="Calibri"/>
          <w:lang w:val="mk-MK"/>
        </w:rPr>
        <w:t xml:space="preserve">проекти кои не се спроведуваат на територијата на </w:t>
      </w:r>
      <w:r w:rsidR="00EF5B03" w:rsidRPr="00E63B66">
        <w:rPr>
          <w:rFonts w:ascii="Calibri" w:hAnsi="Calibri" w:cs="Calibri"/>
          <w:lang w:val="mk-MK"/>
        </w:rPr>
        <w:t>општина Центар</w:t>
      </w:r>
      <w:r w:rsidRPr="00E63B66">
        <w:rPr>
          <w:rFonts w:ascii="Calibri" w:hAnsi="Calibri" w:cs="Calibri"/>
          <w:lang w:val="mk-MK"/>
        </w:rPr>
        <w:t>;</w:t>
      </w:r>
    </w:p>
    <w:p w14:paraId="1DCA5C7B" w14:textId="77777777" w:rsidR="00B717A2" w:rsidRPr="00E63B66"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E63B66">
        <w:rPr>
          <w:rFonts w:ascii="Calibri" w:hAnsi="Calibri" w:cs="Calibri"/>
          <w:lang w:val="mk-MK"/>
        </w:rPr>
        <w:t>проекти кои немаат континуитет во реализацијата на активностите (</w:t>
      </w:r>
      <w:r w:rsidR="00EF5B03" w:rsidRPr="00E63B66">
        <w:rPr>
          <w:rFonts w:ascii="Calibri" w:hAnsi="Calibri" w:cs="Calibri"/>
          <w:lang w:val="mk-MK"/>
        </w:rPr>
        <w:t xml:space="preserve">прекин во имплеметацијата од </w:t>
      </w:r>
      <w:r w:rsidRPr="00E63B66">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E63B66"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E63B66">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E63B66" w:rsidRDefault="00A113DD" w:rsidP="00654110">
      <w:pPr>
        <w:numPr>
          <w:ilvl w:val="0"/>
          <w:numId w:val="23"/>
        </w:numPr>
        <w:autoSpaceDE w:val="0"/>
        <w:spacing w:before="120" w:line="247" w:lineRule="auto"/>
        <w:ind w:left="714" w:hanging="357"/>
        <w:jc w:val="both"/>
        <w:rPr>
          <w:rFonts w:ascii="Calibri" w:hAnsi="Calibri" w:cs="Calibri"/>
          <w:lang w:val="mk-MK"/>
        </w:rPr>
      </w:pPr>
      <w:r w:rsidRPr="00E63B66">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E63B66" w:rsidRDefault="00A113DD" w:rsidP="00654110">
      <w:pPr>
        <w:numPr>
          <w:ilvl w:val="0"/>
          <w:numId w:val="23"/>
        </w:numPr>
        <w:spacing w:before="120" w:line="247" w:lineRule="auto"/>
        <w:ind w:left="714" w:hanging="357"/>
        <w:jc w:val="both"/>
        <w:rPr>
          <w:rFonts w:ascii="Calibri" w:hAnsi="Calibri" w:cs="Calibri"/>
          <w:lang w:val="mk-MK"/>
        </w:rPr>
      </w:pPr>
      <w:r w:rsidRPr="00E63B66">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E63B66" w:rsidRDefault="00A7726B" w:rsidP="00A51F84">
      <w:pPr>
        <w:spacing w:before="120" w:line="247" w:lineRule="auto"/>
        <w:jc w:val="both"/>
        <w:rPr>
          <w:rFonts w:ascii="Calibri" w:hAnsi="Calibri" w:cs="Calibri"/>
          <w:lang w:val="mk-MK"/>
        </w:rPr>
      </w:pPr>
    </w:p>
    <w:p w14:paraId="77195C7C" w14:textId="77777777" w:rsidR="00BB7096" w:rsidRPr="00E63B66" w:rsidRDefault="00BB7096" w:rsidP="00BB7096">
      <w:pPr>
        <w:pStyle w:val="NormalWeb"/>
        <w:jc w:val="both"/>
        <w:rPr>
          <w:rFonts w:ascii="Calibri" w:hAnsi="Calibri" w:cs="Calibri"/>
          <w:lang w:val="mk-MK"/>
        </w:rPr>
      </w:pPr>
      <w:r w:rsidRPr="00E63B66">
        <w:rPr>
          <w:rFonts w:ascii="Calibri" w:hAnsi="Calibri" w:cs="Calibri"/>
          <w:b/>
          <w:lang w:val="mk-MK"/>
        </w:rPr>
        <w:t>7.</w:t>
      </w:r>
      <w:r w:rsidRPr="00E63B66">
        <w:rPr>
          <w:rFonts w:ascii="Calibri" w:hAnsi="Calibri" w:cs="Calibri"/>
          <w:lang w:val="mk-MK"/>
        </w:rPr>
        <w:t xml:space="preserve"> </w:t>
      </w:r>
      <w:r w:rsidRPr="00E63B66">
        <w:rPr>
          <w:rFonts w:ascii="Calibri" w:hAnsi="Calibri" w:cs="Calibri"/>
          <w:b/>
          <w:lang w:val="mk-MK"/>
        </w:rPr>
        <w:t xml:space="preserve">БРОЈ НА </w:t>
      </w:r>
      <w:r w:rsidR="007704DE" w:rsidRPr="00E63B66">
        <w:rPr>
          <w:rFonts w:ascii="Calibri" w:hAnsi="Calibri" w:cs="Calibri"/>
          <w:b/>
          <w:lang w:val="mk-MK"/>
        </w:rPr>
        <w:t>ПРЕДЛОГ ПРОЕКТИ</w:t>
      </w:r>
      <w:r w:rsidRPr="00E63B66">
        <w:rPr>
          <w:rFonts w:ascii="Calibri" w:hAnsi="Calibri" w:cs="Calibri"/>
          <w:b/>
          <w:lang w:val="mk-MK"/>
        </w:rPr>
        <w:t xml:space="preserve"> И ГРАНТОВИ ПО ПОДНОСИТЕЛ </w:t>
      </w:r>
    </w:p>
    <w:p w14:paraId="22FDF3B0" w14:textId="77777777" w:rsidR="00BB7096" w:rsidRPr="00E63B66" w:rsidRDefault="00BB7096" w:rsidP="00BB7096">
      <w:pPr>
        <w:tabs>
          <w:tab w:val="left" w:pos="270"/>
          <w:tab w:val="center" w:pos="8640"/>
        </w:tabs>
        <w:spacing w:before="120"/>
        <w:jc w:val="both"/>
        <w:rPr>
          <w:rFonts w:ascii="Calibri" w:hAnsi="Calibri" w:cs="Calibri"/>
          <w:lang w:val="mk-MK"/>
        </w:rPr>
      </w:pPr>
      <w:r w:rsidRPr="00E63B66">
        <w:rPr>
          <w:rFonts w:ascii="Calibri" w:hAnsi="Calibri" w:cs="Calibri"/>
          <w:lang w:val="mk-MK"/>
        </w:rPr>
        <w:t>Граѓанските организации можат да поднесат повеќе од еден предлог проект</w:t>
      </w:r>
      <w:r w:rsidR="00A51F84" w:rsidRPr="00E63B66">
        <w:rPr>
          <w:rFonts w:ascii="Calibri" w:hAnsi="Calibri" w:cs="Calibri"/>
          <w:lang w:val="mk-MK"/>
        </w:rPr>
        <w:t xml:space="preserve"> </w:t>
      </w:r>
      <w:r w:rsidR="00A51F84" w:rsidRPr="00E63B66">
        <w:rPr>
          <w:rFonts w:ascii="Calibri" w:hAnsi="Calibri" w:cs="Calibri"/>
          <w:bCs/>
          <w:lang w:val="mk-MK"/>
        </w:rPr>
        <w:t xml:space="preserve">во општина </w:t>
      </w:r>
      <w:r w:rsidR="00A51F84" w:rsidRPr="00E63B66">
        <w:rPr>
          <w:rFonts w:ascii="Calibri" w:hAnsi="Calibri" w:cs="Calibri"/>
          <w:lang w:val="mk-MK"/>
        </w:rPr>
        <w:t>Центар</w:t>
      </w:r>
      <w:r w:rsidRPr="00E63B66">
        <w:rPr>
          <w:rFonts w:ascii="Calibri" w:hAnsi="Calibri" w:cs="Calibri"/>
          <w:lang w:val="mk-MK"/>
        </w:rPr>
        <w:t xml:space="preserve">. </w:t>
      </w:r>
      <w:r w:rsidR="007704DE" w:rsidRPr="00E63B66">
        <w:rPr>
          <w:rFonts w:ascii="Calibri" w:hAnsi="Calibri" w:cs="Calibri"/>
          <w:lang w:val="mk-MK"/>
        </w:rPr>
        <w:t xml:space="preserve">Исто така, може да аплицираат и во другите партнерски општини на ReLOaD3 програмата (Аеродром, Берово, Кавадарци и Штип) доколку истите се во согласност со приоритетите на дадената општина и се во согласност со насоките дадени во точка 5 од јавниот повик. </w:t>
      </w:r>
      <w:r w:rsidRPr="00E63B66">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A51F84" w:rsidRPr="00E63B66">
        <w:rPr>
          <w:rFonts w:ascii="Calibri" w:hAnsi="Calibri" w:cs="Calibri"/>
          <w:lang w:val="mk-MK"/>
        </w:rPr>
        <w:t>Центар</w:t>
      </w:r>
      <w:r w:rsidRPr="00E63B66">
        <w:rPr>
          <w:rFonts w:ascii="Calibri" w:hAnsi="Calibri" w:cs="Calibri"/>
          <w:lang w:val="mk-MK"/>
        </w:rPr>
        <w:t xml:space="preserve"> </w:t>
      </w:r>
      <w:r w:rsidRPr="00E63B66">
        <w:rPr>
          <w:rFonts w:ascii="Calibri" w:hAnsi="Calibri" w:cs="Calibri"/>
          <w:bCs/>
          <w:lang w:val="mk-MK"/>
        </w:rPr>
        <w:t>или во другите партнерски општини)</w:t>
      </w:r>
      <w:r w:rsidRPr="00E63B66">
        <w:rPr>
          <w:rFonts w:ascii="Calibri" w:hAnsi="Calibri" w:cs="Calibri"/>
          <w:lang w:val="mk-MK"/>
        </w:rPr>
        <w:t xml:space="preserve"> </w:t>
      </w:r>
      <w:r w:rsidRPr="00E63B66">
        <w:rPr>
          <w:rFonts w:ascii="Calibri" w:hAnsi="Calibri" w:cs="Calibri"/>
          <w:bCs/>
          <w:lang w:val="mk-MK"/>
        </w:rPr>
        <w:t xml:space="preserve">до крајот на ReLOaD3 програмата е </w:t>
      </w:r>
      <w:r w:rsidRPr="00E63B66">
        <w:rPr>
          <w:rFonts w:ascii="Calibri" w:hAnsi="Calibri" w:cs="Calibri"/>
          <w:lang w:val="mk-MK"/>
        </w:rPr>
        <w:t xml:space="preserve">3.690.000,00 МКД. </w:t>
      </w:r>
    </w:p>
    <w:p w14:paraId="037A7D7C" w14:textId="77777777" w:rsidR="00A113DD" w:rsidRPr="00532297" w:rsidRDefault="00BB7096" w:rsidP="00BB7096">
      <w:pPr>
        <w:pStyle w:val="NormalWeb"/>
        <w:spacing w:before="120" w:beforeAutospacing="0" w:after="120" w:afterAutospacing="0" w:line="247" w:lineRule="auto"/>
        <w:jc w:val="both"/>
        <w:rPr>
          <w:rFonts w:ascii="Calibri" w:hAnsi="Calibri" w:cs="Calibri"/>
          <w:bCs/>
          <w:lang w:val="mk-MK"/>
        </w:rPr>
      </w:pPr>
      <w:r w:rsidRPr="00E63B66">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E63B66">
        <w:rPr>
          <w:rFonts w:ascii="Calibri" w:hAnsi="Calibri" w:cs="Calibri"/>
          <w:lang w:val="mk-MK"/>
        </w:rPr>
        <w:t>о</w:t>
      </w:r>
      <w:r w:rsidRPr="00E63B66">
        <w:rPr>
          <w:rFonts w:ascii="Calibri" w:hAnsi="Calibri" w:cs="Calibri"/>
          <w:lang w:val="mk-MK"/>
        </w:rPr>
        <w:t xml:space="preserve"> USB.</w:t>
      </w:r>
      <w:r w:rsidR="007704DE" w:rsidRPr="00E63B66">
        <w:rPr>
          <w:rFonts w:ascii="Calibri" w:hAnsi="Calibri" w:cs="Calibri"/>
          <w:bCs/>
          <w:lang w:val="mk-MK"/>
        </w:rPr>
        <w:t xml:space="preserve"> Ако една </w:t>
      </w:r>
      <w:r w:rsidR="007704DE" w:rsidRPr="00E63B66">
        <w:rPr>
          <w:rFonts w:ascii="Calibri" w:hAnsi="Calibri" w:cs="Calibri"/>
          <w:lang w:val="mk-MK"/>
        </w:rPr>
        <w:t>граѓанска организација</w:t>
      </w:r>
      <w:r w:rsidR="007704DE" w:rsidRPr="00E63B6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E63B66">
        <w:rPr>
          <w:rFonts w:ascii="Calibri" w:hAnsi="Calibri" w:cs="Calibri"/>
          <w:bCs/>
          <w:lang w:val="mk-MK"/>
        </w:rPr>
        <w:t>.</w:t>
      </w:r>
    </w:p>
    <w:p w14:paraId="0D2CA9A9" w14:textId="77777777" w:rsidR="00D874DD" w:rsidRDefault="00D874DD" w:rsidP="00BB7096">
      <w:pPr>
        <w:pStyle w:val="NormalWeb"/>
        <w:spacing w:before="120" w:beforeAutospacing="0" w:after="120" w:afterAutospacing="0" w:line="247" w:lineRule="auto"/>
        <w:jc w:val="both"/>
        <w:rPr>
          <w:rFonts w:ascii="Calibri" w:hAnsi="Calibri" w:cs="Calibri"/>
          <w:bCs/>
        </w:rPr>
      </w:pPr>
    </w:p>
    <w:p w14:paraId="40915DE0"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439F4AAC"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1C357496"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581B2A93"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lastRenderedPageBreak/>
        <w:t xml:space="preserve">8. КАДЕ И КАКО ДА СЕ ОБЕЗБЕДИ И ПОДНЕСЕ АПЛИКАЦИЈАТА </w:t>
      </w:r>
    </w:p>
    <w:p w14:paraId="03146E92" w14:textId="6631C070" w:rsidR="0001321B" w:rsidRPr="00E63B66" w:rsidRDefault="002769A0" w:rsidP="0001321B">
      <w:pPr>
        <w:pStyle w:val="NormalWeb"/>
        <w:spacing w:before="120" w:beforeAutospacing="0" w:after="0" w:afterAutospacing="0"/>
        <w:jc w:val="both"/>
        <w:rPr>
          <w:rFonts w:ascii="Calibri" w:hAnsi="Calibri" w:cs="Calibri"/>
        </w:rPr>
      </w:pPr>
      <w:r w:rsidRPr="00E63B66">
        <w:rPr>
          <w:rFonts w:ascii="Calibri" w:hAnsi="Calibri" w:cs="Calibri"/>
          <w:b/>
          <w:lang w:val="mk-MK"/>
        </w:rPr>
        <w:t xml:space="preserve">Јавниот повик ќе трае </w:t>
      </w:r>
      <w:r w:rsidR="00FF7FD3" w:rsidRPr="00E63B66">
        <w:rPr>
          <w:rFonts w:ascii="Calibri" w:hAnsi="Calibri" w:cs="Calibri"/>
          <w:b/>
          <w:lang w:val="mk-MK"/>
        </w:rPr>
        <w:t xml:space="preserve">од </w:t>
      </w:r>
      <w:r w:rsidR="00E63B66" w:rsidRPr="00E63B66">
        <w:rPr>
          <w:rFonts w:ascii="Calibri" w:hAnsi="Calibri" w:cs="Calibri"/>
          <w:b/>
        </w:rPr>
        <w:t>10</w:t>
      </w:r>
      <w:r w:rsidRPr="00E63B66">
        <w:rPr>
          <w:rFonts w:ascii="Calibri" w:hAnsi="Calibri" w:cs="Calibri"/>
          <w:b/>
          <w:lang w:val="mk-MK"/>
        </w:rPr>
        <w:t>.</w:t>
      </w:r>
      <w:r w:rsidR="00FF7FD3" w:rsidRPr="00E63B66">
        <w:rPr>
          <w:rFonts w:ascii="Calibri" w:hAnsi="Calibri" w:cs="Calibri"/>
          <w:b/>
          <w:lang w:val="mk-MK"/>
        </w:rPr>
        <w:t>0</w:t>
      </w:r>
      <w:r w:rsidR="00E63B66" w:rsidRPr="00E63B66">
        <w:rPr>
          <w:rFonts w:ascii="Calibri" w:hAnsi="Calibri" w:cs="Calibri"/>
          <w:b/>
        </w:rPr>
        <w:t>2</w:t>
      </w:r>
      <w:r w:rsidR="00657673" w:rsidRPr="00E63B66">
        <w:rPr>
          <w:rFonts w:ascii="Calibri" w:hAnsi="Calibri" w:cs="Calibri"/>
          <w:b/>
          <w:lang w:val="mk-MK"/>
        </w:rPr>
        <w:t>.</w:t>
      </w:r>
      <w:r w:rsidRPr="00E63B66">
        <w:rPr>
          <w:rFonts w:ascii="Calibri" w:hAnsi="Calibri" w:cs="Calibri"/>
          <w:b/>
          <w:lang w:val="mk-MK"/>
        </w:rPr>
        <w:t>20</w:t>
      </w:r>
      <w:r w:rsidR="00FF7FD3" w:rsidRPr="00E63B66">
        <w:rPr>
          <w:rFonts w:ascii="Calibri" w:hAnsi="Calibri" w:cs="Calibri"/>
          <w:b/>
          <w:lang w:val="mk-MK"/>
        </w:rPr>
        <w:t>2</w:t>
      </w:r>
      <w:r w:rsidR="00521D16" w:rsidRPr="00E63B66">
        <w:rPr>
          <w:rFonts w:ascii="Calibri" w:hAnsi="Calibri" w:cs="Calibri"/>
          <w:b/>
          <w:lang w:val="mk-MK"/>
        </w:rPr>
        <w:t>6</w:t>
      </w:r>
      <w:r w:rsidRPr="00E63B66">
        <w:rPr>
          <w:rFonts w:ascii="Calibri" w:hAnsi="Calibri" w:cs="Calibri"/>
          <w:b/>
          <w:lang w:val="mk-MK"/>
        </w:rPr>
        <w:t xml:space="preserve"> (од 9:00 часот) до </w:t>
      </w:r>
      <w:r w:rsidR="00E63B66" w:rsidRPr="00E63B66">
        <w:rPr>
          <w:rFonts w:ascii="Calibri" w:hAnsi="Calibri" w:cs="Calibri"/>
          <w:b/>
        </w:rPr>
        <w:t>10</w:t>
      </w:r>
      <w:r w:rsidR="005F407F" w:rsidRPr="00E63B66">
        <w:rPr>
          <w:rFonts w:ascii="Calibri" w:hAnsi="Calibri" w:cs="Calibri"/>
          <w:b/>
          <w:lang w:val="mk-MK"/>
        </w:rPr>
        <w:t>.0</w:t>
      </w:r>
      <w:r w:rsidR="00E63B66" w:rsidRPr="00E63B66">
        <w:rPr>
          <w:rFonts w:ascii="Calibri" w:hAnsi="Calibri" w:cs="Calibri"/>
          <w:b/>
        </w:rPr>
        <w:t>3</w:t>
      </w:r>
      <w:r w:rsidRPr="00E63B66">
        <w:rPr>
          <w:rFonts w:ascii="Calibri" w:hAnsi="Calibri" w:cs="Calibri"/>
          <w:b/>
          <w:lang w:val="mk-MK"/>
        </w:rPr>
        <w:t>.20</w:t>
      </w:r>
      <w:r w:rsidR="005F407F" w:rsidRPr="00E63B66">
        <w:rPr>
          <w:rFonts w:ascii="Calibri" w:hAnsi="Calibri" w:cs="Calibri"/>
          <w:b/>
          <w:lang w:val="mk-MK"/>
        </w:rPr>
        <w:t>2</w:t>
      </w:r>
      <w:r w:rsidR="00521D16" w:rsidRPr="00E63B66">
        <w:rPr>
          <w:rFonts w:ascii="Calibri" w:hAnsi="Calibri" w:cs="Calibri"/>
          <w:b/>
          <w:lang w:val="mk-MK"/>
        </w:rPr>
        <w:t>6</w:t>
      </w:r>
      <w:r w:rsidRPr="00E63B66">
        <w:rPr>
          <w:rFonts w:ascii="Calibri" w:hAnsi="Calibri" w:cs="Calibri"/>
          <w:b/>
          <w:lang w:val="mk-MK"/>
        </w:rPr>
        <w:t xml:space="preserve"> (до 15:00 часот)</w:t>
      </w:r>
      <w:r w:rsidRPr="00E63B66">
        <w:rPr>
          <w:rFonts w:ascii="Calibri" w:hAnsi="Calibri" w:cs="Calibri"/>
          <w:lang w:val="mk-MK"/>
        </w:rPr>
        <w:t xml:space="preserve">. </w:t>
      </w:r>
      <w:r w:rsidR="005C74E9" w:rsidRPr="00E63B66">
        <w:rPr>
          <w:rFonts w:ascii="Calibri" w:hAnsi="Calibri" w:cs="Calibri"/>
          <w:lang w:val="mk-MK"/>
        </w:rPr>
        <w:t xml:space="preserve">Документацијата за јавниот повик за општина </w:t>
      </w:r>
      <w:r w:rsidR="008973D0" w:rsidRPr="00E63B66">
        <w:rPr>
          <w:rFonts w:ascii="Calibri" w:hAnsi="Calibri" w:cs="Calibri"/>
          <w:lang w:val="mk-MK"/>
        </w:rPr>
        <w:t>Центар</w:t>
      </w:r>
      <w:r w:rsidR="0090078C" w:rsidRPr="00E63B66">
        <w:rPr>
          <w:rFonts w:ascii="Calibri" w:hAnsi="Calibri" w:cs="Calibri"/>
          <w:lang w:val="mk-MK"/>
        </w:rPr>
        <w:t xml:space="preserve"> </w:t>
      </w:r>
      <w:r w:rsidR="005C74E9" w:rsidRPr="00E63B66">
        <w:rPr>
          <w:rFonts w:ascii="Calibri" w:hAnsi="Calibri" w:cs="Calibri"/>
          <w:lang w:val="mk-MK"/>
        </w:rPr>
        <w:t xml:space="preserve">може да се обезбеди </w:t>
      </w:r>
      <w:r w:rsidR="008973D0" w:rsidRPr="00E63B66">
        <w:rPr>
          <w:rFonts w:ascii="Calibri" w:hAnsi="Calibri" w:cs="Calibri"/>
          <w:lang w:val="mk-MK"/>
        </w:rPr>
        <w:t>од официјалната</w:t>
      </w:r>
      <w:r w:rsidR="00521D16" w:rsidRPr="00E63B66">
        <w:rPr>
          <w:rFonts w:ascii="Calibri" w:hAnsi="Calibri" w:cs="Calibri"/>
          <w:lang w:val="mk-MK"/>
        </w:rPr>
        <w:t xml:space="preserve"> </w:t>
      </w:r>
      <w:r w:rsidR="008973D0" w:rsidRPr="00E63B66">
        <w:rPr>
          <w:rFonts w:ascii="Calibri" w:hAnsi="Calibri" w:cs="Calibri"/>
          <w:lang w:val="mk-MK"/>
        </w:rPr>
        <w:t>страна на општина Центар (</w:t>
      </w:r>
      <w:hyperlink r:id="rId8" w:history="1">
        <w:r w:rsidR="008973D0" w:rsidRPr="00E63B66">
          <w:rPr>
            <w:rStyle w:val="Hyperlink"/>
            <w:rFonts w:ascii="Calibri" w:hAnsi="Calibri" w:cs="Calibri"/>
            <w:lang w:val="mk-MK"/>
          </w:rPr>
          <w:t>www.centar.gov.mk</w:t>
        </w:r>
      </w:hyperlink>
      <w:r w:rsidR="008973D0" w:rsidRPr="00E63B66">
        <w:rPr>
          <w:rFonts w:ascii="Calibri" w:hAnsi="Calibri" w:cs="Calibri"/>
          <w:lang w:val="mk-MK"/>
        </w:rPr>
        <w:t>) или УНДП МК (</w:t>
      </w:r>
      <w:hyperlink r:id="rId9" w:history="1">
        <w:r w:rsidR="00587D73" w:rsidRPr="00BA5766">
          <w:rPr>
            <w:rStyle w:val="Hyperlink"/>
            <w:rFonts w:ascii="Calibri" w:hAnsi="Calibri" w:cs="Calibri"/>
            <w:lang w:val="mk-MK"/>
          </w:rPr>
          <w:t>www.undp.org/north-macedonia</w:t>
        </w:r>
      </w:hyperlink>
      <w:r w:rsidR="00587D73" w:rsidRPr="00BA5766">
        <w:rPr>
          <w:rStyle w:val="Hyperlink"/>
          <w:rFonts w:ascii="Calibri" w:hAnsi="Calibri" w:cs="Calibri"/>
          <w:color w:val="auto"/>
          <w:lang w:val="mk-MK"/>
        </w:rPr>
        <w:t>)</w:t>
      </w:r>
      <w:r w:rsidR="00587D73" w:rsidRPr="00E63B66">
        <w:rPr>
          <w:rFonts w:ascii="Myriad Pro" w:hAnsi="Myriad Pro"/>
          <w:color w:val="0000FF"/>
          <w:sz w:val="20"/>
          <w:u w:val="single"/>
        </w:rPr>
        <w:t>.</w:t>
      </w:r>
    </w:p>
    <w:p w14:paraId="41E27DED" w14:textId="73B8A937" w:rsidR="0001321B" w:rsidRPr="00532297" w:rsidRDefault="0054352E" w:rsidP="0001321B">
      <w:pPr>
        <w:pStyle w:val="NormalWeb"/>
        <w:spacing w:before="120" w:beforeAutospacing="0" w:after="0" w:afterAutospacing="0"/>
        <w:jc w:val="both"/>
        <w:rPr>
          <w:rFonts w:ascii="Calibri" w:hAnsi="Calibri" w:cs="Calibri"/>
          <w:b/>
          <w:bCs/>
          <w:lang w:val="mk-MK"/>
        </w:rPr>
      </w:pPr>
      <w:r w:rsidRPr="00E63B66">
        <w:rPr>
          <w:rFonts w:ascii="Calibri" w:hAnsi="Calibri" w:cs="Calibri"/>
          <w:lang w:val="mk-MK"/>
        </w:rPr>
        <w:t xml:space="preserve">Документацијата за јавниот повик треба да </w:t>
      </w:r>
      <w:r w:rsidR="0001321B" w:rsidRPr="00E63B66">
        <w:rPr>
          <w:rFonts w:ascii="Calibri" w:hAnsi="Calibri" w:cs="Calibri"/>
          <w:lang w:val="mk-MK"/>
        </w:rPr>
        <w:t xml:space="preserve">биде доставена </w:t>
      </w:r>
      <w:r w:rsidR="002C5E99" w:rsidRPr="002C5E99">
        <w:rPr>
          <w:rFonts w:ascii="Calibri" w:hAnsi="Calibri" w:cs="Calibri"/>
          <w:b/>
          <w:bCs/>
          <w:lang w:val="mk-MK"/>
        </w:rPr>
        <w:t xml:space="preserve">само </w:t>
      </w:r>
      <w:r w:rsidR="0001321B" w:rsidRPr="002C5E99">
        <w:rPr>
          <w:rFonts w:ascii="Calibri" w:hAnsi="Calibri" w:cs="Calibri"/>
          <w:b/>
          <w:bCs/>
          <w:lang w:val="mk-MK"/>
        </w:rPr>
        <w:t>во</w:t>
      </w:r>
      <w:r w:rsidR="0001321B" w:rsidRPr="00532297">
        <w:rPr>
          <w:rFonts w:ascii="Calibri" w:hAnsi="Calibri" w:cs="Calibri"/>
          <w:b/>
          <w:bCs/>
          <w:lang w:val="mk-MK"/>
        </w:rPr>
        <w:t xml:space="preserve">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00E575D1" w:rsidRPr="00E575D1">
        <w:rPr>
          <w:rFonts w:ascii="Calibri" w:hAnsi="Calibri" w:cs="Calibri"/>
          <w:lang w:val="mk-MK"/>
        </w:rPr>
        <w:t>Доколку е применливо, да се достават и дополнителните документи.</w:t>
      </w:r>
      <w:r w:rsidR="00E575D1" w:rsidRPr="00E575D1">
        <w:rPr>
          <w:rFonts w:ascii="Calibri" w:hAnsi="Calibri" w:cs="Calibri"/>
          <w:b/>
          <w:bCs/>
          <w:lang w:val="mk-MK"/>
        </w:rPr>
        <w:t xml:space="preserve"> </w:t>
      </w:r>
      <w:r w:rsidR="0001321B" w:rsidRPr="00532297">
        <w:rPr>
          <w:rFonts w:ascii="Calibri" w:hAnsi="Calibri" w:cs="Calibri"/>
          <w:b/>
          <w:bCs/>
          <w:lang w:val="mk-MK"/>
        </w:rPr>
        <w:t>(</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F3D5BE2" w14:textId="77777777" w:rsidR="0054352E" w:rsidRPr="008856D8" w:rsidRDefault="0054352E" w:rsidP="00DD05FA">
      <w:pPr>
        <w:tabs>
          <w:tab w:val="left" w:pos="270"/>
          <w:tab w:val="left" w:pos="1950"/>
          <w:tab w:val="center" w:pos="8640"/>
        </w:tabs>
        <w:suppressAutoHyphens w:val="0"/>
        <w:jc w:val="center"/>
        <w:rPr>
          <w:rFonts w:ascii="Calibri" w:hAnsi="Calibri" w:cs="Calibri"/>
          <w:snapToGrid w:val="0"/>
          <w:sz w:val="12"/>
          <w:szCs w:val="12"/>
          <w:lang w:val="mk-MK" w:eastAsia="en-US"/>
        </w:rPr>
      </w:pPr>
      <w:bookmarkStart w:id="1" w:name="_Hlk95945855"/>
    </w:p>
    <w:p w14:paraId="4FFAE669" w14:textId="77777777" w:rsidR="005C74E9" w:rsidRPr="00E63B66" w:rsidRDefault="005C74E9" w:rsidP="00DD05FA">
      <w:pPr>
        <w:tabs>
          <w:tab w:val="left" w:pos="270"/>
          <w:tab w:val="left" w:pos="1950"/>
          <w:tab w:val="center" w:pos="8640"/>
        </w:tabs>
        <w:suppressAutoHyphens w:val="0"/>
        <w:jc w:val="center"/>
        <w:rPr>
          <w:rFonts w:ascii="Calibri" w:hAnsi="Calibri" w:cs="Calibri"/>
          <w:snapToGrid w:val="0"/>
          <w:lang w:val="mk-MK" w:eastAsia="en-US"/>
        </w:rPr>
      </w:pPr>
      <w:r w:rsidRPr="00E63B66">
        <w:rPr>
          <w:rFonts w:ascii="Calibri" w:hAnsi="Calibri" w:cs="Calibri"/>
          <w:snapToGrid w:val="0"/>
          <w:lang w:val="mk-MK" w:eastAsia="en-US"/>
        </w:rPr>
        <w:t>Општина</w:t>
      </w:r>
      <w:r w:rsidR="00367DCC" w:rsidRPr="00E63B66">
        <w:rPr>
          <w:rFonts w:ascii="Calibri" w:hAnsi="Calibri" w:cs="Calibri"/>
          <w:snapToGrid w:val="0"/>
          <w:lang w:val="mk-MK" w:eastAsia="en-US"/>
        </w:rPr>
        <w:t xml:space="preserve"> </w:t>
      </w:r>
      <w:r w:rsidR="0054352E" w:rsidRPr="00E63B66">
        <w:rPr>
          <w:rFonts w:ascii="Calibri" w:hAnsi="Calibri" w:cs="Calibri"/>
          <w:snapToGrid w:val="0"/>
          <w:lang w:val="mk-MK" w:eastAsia="en-US"/>
        </w:rPr>
        <w:t>Центар</w:t>
      </w:r>
    </w:p>
    <w:p w14:paraId="676626E7" w14:textId="77777777" w:rsidR="0054352E" w:rsidRPr="00E63B66"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E63B66">
        <w:rPr>
          <w:rFonts w:ascii="Calibri" w:hAnsi="Calibri" w:cs="Calibri"/>
          <w:snapToGrid w:val="0"/>
          <w:lang w:val="mk-MK" w:eastAsia="en-US"/>
        </w:rPr>
        <w:t xml:space="preserve">Михаил Цоков бр. 1, </w:t>
      </w:r>
    </w:p>
    <w:p w14:paraId="54EF672D" w14:textId="77777777" w:rsidR="00367DCC" w:rsidRPr="00532297"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E63B66">
        <w:rPr>
          <w:rFonts w:ascii="Calibri" w:hAnsi="Calibri" w:cs="Calibri"/>
          <w:snapToGrid w:val="0"/>
          <w:lang w:val="mk-MK" w:eastAsia="en-US"/>
        </w:rPr>
        <w:t>1000 Скопје</w:t>
      </w:r>
    </w:p>
    <w:bookmarkEnd w:id="1"/>
    <w:p w14:paraId="7F55FB77" w14:textId="77777777" w:rsidR="007D327C" w:rsidRPr="00532297" w:rsidRDefault="007D327C" w:rsidP="008856D8">
      <w:pPr>
        <w:pStyle w:val="Header"/>
        <w:tabs>
          <w:tab w:val="left" w:pos="270"/>
          <w:tab w:val="center" w:pos="6480"/>
          <w:tab w:val="center" w:pos="8640"/>
        </w:tabs>
        <w:spacing w:before="120"/>
        <w:jc w:val="both"/>
        <w:rPr>
          <w:rFonts w:ascii="Calibri" w:hAnsi="Calibri" w:cs="Calibri"/>
          <w:lang w:val="mk-MK"/>
        </w:rPr>
      </w:pPr>
      <w:r w:rsidRPr="00532297">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77777777" w:rsidR="007D327C" w:rsidRPr="00532297"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4332E2E6" w14:textId="77777777" w:rsidR="002C03C2" w:rsidRPr="00532297" w:rsidRDefault="002C03C2" w:rsidP="001F1406">
      <w:pPr>
        <w:autoSpaceDE w:val="0"/>
        <w:spacing w:before="120"/>
        <w:jc w:val="both"/>
        <w:rPr>
          <w:rFonts w:ascii="Calibri" w:hAnsi="Calibri" w:cs="Calibri"/>
          <w:lang w:val="mk-MK"/>
        </w:rPr>
      </w:pP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t>9. ДОПОЛНИТЕЛНИ ИНФОРМАЦИИ</w:t>
      </w:r>
    </w:p>
    <w:p w14:paraId="7264FBC4" w14:textId="1F40E210" w:rsidR="0077598F" w:rsidRDefault="0077598F" w:rsidP="002C03C2">
      <w:pPr>
        <w:autoSpaceDE w:val="0"/>
        <w:spacing w:before="240"/>
        <w:jc w:val="both"/>
        <w:rPr>
          <w:rFonts w:ascii="Calibri" w:hAnsi="Calibri" w:cs="Calibri"/>
          <w:b/>
          <w:u w:val="single"/>
          <w:lang w:val="mk-MK"/>
        </w:rPr>
      </w:pPr>
      <w:r w:rsidRPr="00532297">
        <w:rPr>
          <w:rFonts w:ascii="Calibri" w:hAnsi="Calibri" w:cs="Calibri"/>
          <w:bCs/>
          <w:lang w:val="mk-MK"/>
        </w:rPr>
        <w:t>За времетраењето на јавниот повик ќе се одрж</w:t>
      </w:r>
      <w:r w:rsidR="00F863FC">
        <w:rPr>
          <w:rFonts w:ascii="Calibri" w:hAnsi="Calibri" w:cs="Calibri"/>
          <w:bCs/>
          <w:lang w:val="mk-MK"/>
        </w:rPr>
        <w:t>ат</w:t>
      </w:r>
      <w:r w:rsidRPr="00532297">
        <w:rPr>
          <w:rFonts w:ascii="Calibri" w:hAnsi="Calibri" w:cs="Calibri"/>
          <w:bCs/>
          <w:lang w:val="mk-MK"/>
        </w:rPr>
        <w:t xml:space="preserve"> </w:t>
      </w:r>
      <w:r w:rsidR="00E1097B" w:rsidRPr="00F863FC">
        <w:rPr>
          <w:rFonts w:ascii="Calibri" w:hAnsi="Calibri" w:cs="Calibri"/>
          <w:bCs/>
          <w:lang w:val="mk-MK"/>
        </w:rPr>
        <w:t>инфо сесија</w:t>
      </w:r>
      <w:r w:rsidR="00C165A0">
        <w:rPr>
          <w:rFonts w:ascii="Calibri" w:hAnsi="Calibri" w:cs="Calibri"/>
          <w:bCs/>
          <w:lang w:val="mk-MK"/>
        </w:rPr>
        <w:t xml:space="preserve">, </w:t>
      </w:r>
      <w:r w:rsidR="00F863FC">
        <w:rPr>
          <w:rFonts w:ascii="Calibri" w:hAnsi="Calibri" w:cs="Calibri"/>
          <w:bCs/>
          <w:lang w:val="mk-MK"/>
        </w:rPr>
        <w:t xml:space="preserve">дводневна </w:t>
      </w:r>
      <w:r w:rsidR="005F407F" w:rsidRPr="00F863FC">
        <w:rPr>
          <w:rFonts w:ascii="Calibri" w:hAnsi="Calibri" w:cs="Calibri"/>
          <w:bCs/>
          <w:lang w:val="mk-MK"/>
        </w:rPr>
        <w:t>обука</w:t>
      </w:r>
      <w:r w:rsidR="00C165A0" w:rsidRPr="00C165A0">
        <w:rPr>
          <w:rFonts w:ascii="Calibri" w:hAnsi="Calibri" w:cs="Calibri"/>
          <w:bCs/>
          <w:lang w:val="mk-MK"/>
        </w:rPr>
        <w:t xml:space="preserve"> </w:t>
      </w:r>
      <w:r w:rsidR="00C165A0">
        <w:rPr>
          <w:rFonts w:ascii="Calibri" w:hAnsi="Calibri" w:cs="Calibri"/>
          <w:bCs/>
          <w:lang w:val="mk-MK"/>
        </w:rPr>
        <w:t>и менторски сесии</w:t>
      </w:r>
      <w:r w:rsidR="005F407F" w:rsidRPr="00F863FC">
        <w:rPr>
          <w:rFonts w:ascii="Calibri" w:hAnsi="Calibri" w:cs="Calibri"/>
          <w:bCs/>
          <w:lang w:val="mk-MK"/>
        </w:rPr>
        <w:t xml:space="preserve"> за </w:t>
      </w:r>
      <w:r w:rsidR="006E1484" w:rsidRPr="00F863FC">
        <w:rPr>
          <w:rFonts w:ascii="Calibri" w:hAnsi="Calibri" w:cs="Calibri"/>
          <w:bCs/>
          <w:lang w:val="mk-MK"/>
        </w:rPr>
        <w:t>граѓански</w:t>
      </w:r>
      <w:r w:rsidR="005F407F" w:rsidRPr="00F863FC">
        <w:rPr>
          <w:rFonts w:ascii="Calibri" w:hAnsi="Calibri" w:cs="Calibri"/>
          <w:bCs/>
          <w:lang w:val="mk-MK"/>
        </w:rPr>
        <w:t xml:space="preserve"> организации </w:t>
      </w:r>
      <w:r w:rsidR="00F863FC">
        <w:rPr>
          <w:rFonts w:ascii="Calibri" w:hAnsi="Calibri" w:cs="Calibri"/>
          <w:bCs/>
          <w:lang w:val="mk-MK"/>
        </w:rPr>
        <w:t xml:space="preserve">како </w:t>
      </w:r>
      <w:r w:rsidR="005F407F" w:rsidRPr="00F863FC">
        <w:rPr>
          <w:rFonts w:ascii="Calibri" w:hAnsi="Calibri" w:cs="Calibri"/>
          <w:bCs/>
          <w:lang w:val="mk-MK"/>
        </w:rPr>
        <w:t xml:space="preserve">ќе учествуваат на јавниот повик. </w:t>
      </w:r>
      <w:r w:rsidR="005F407F" w:rsidRPr="00B8496D">
        <w:rPr>
          <w:rFonts w:ascii="Calibri" w:hAnsi="Calibri" w:cs="Calibri"/>
          <w:b/>
          <w:lang w:val="mk-MK"/>
        </w:rPr>
        <w:t xml:space="preserve"> </w:t>
      </w:r>
      <w:r w:rsidR="002C03C2" w:rsidRPr="00B8496D">
        <w:rPr>
          <w:rFonts w:ascii="Calibri" w:hAnsi="Calibri" w:cs="Calibri"/>
          <w:b/>
          <w:lang w:val="mk-MK"/>
        </w:rPr>
        <w:t xml:space="preserve">Инфо сесијата и </w:t>
      </w:r>
      <w:r w:rsidR="00704A0E" w:rsidRPr="00B8496D">
        <w:rPr>
          <w:rFonts w:ascii="Calibri" w:hAnsi="Calibri" w:cs="Calibri"/>
          <w:b/>
          <w:lang w:val="mk-MK"/>
        </w:rPr>
        <w:t xml:space="preserve">првиот ден од </w:t>
      </w:r>
      <w:r w:rsidR="002C03C2" w:rsidRPr="00B8496D">
        <w:rPr>
          <w:rFonts w:ascii="Calibri" w:hAnsi="Calibri" w:cs="Calibri"/>
          <w:b/>
          <w:lang w:val="mk-MK"/>
        </w:rPr>
        <w:t>о</w:t>
      </w:r>
      <w:r w:rsidR="005F407F" w:rsidRPr="00B8496D">
        <w:rPr>
          <w:rFonts w:ascii="Calibri" w:hAnsi="Calibri" w:cs="Calibri"/>
          <w:b/>
          <w:lang w:val="mk-MK"/>
        </w:rPr>
        <w:t>буката ќе се одрж</w:t>
      </w:r>
      <w:r w:rsidR="00B8496D">
        <w:rPr>
          <w:rFonts w:ascii="Calibri" w:hAnsi="Calibri" w:cs="Calibri"/>
          <w:b/>
          <w:lang w:val="mk-MK"/>
        </w:rPr>
        <w:t>ат</w:t>
      </w:r>
      <w:r w:rsidR="005F407F" w:rsidRPr="00B8496D">
        <w:rPr>
          <w:rFonts w:ascii="Calibri" w:hAnsi="Calibri" w:cs="Calibri"/>
          <w:b/>
          <w:lang w:val="mk-MK"/>
        </w:rPr>
        <w:t xml:space="preserve"> на </w:t>
      </w:r>
      <w:r w:rsidR="00E63B66" w:rsidRPr="00805C46">
        <w:rPr>
          <w:rFonts w:ascii="Calibri" w:hAnsi="Calibri" w:cs="Calibri"/>
          <w:b/>
          <w:u w:val="single"/>
        </w:rPr>
        <w:t>12</w:t>
      </w:r>
      <w:r w:rsidR="00F863FC" w:rsidRPr="00805C46">
        <w:rPr>
          <w:rFonts w:ascii="Calibri" w:hAnsi="Calibri" w:cs="Calibri"/>
          <w:b/>
          <w:u w:val="single"/>
          <w:lang w:val="mk-MK"/>
        </w:rPr>
        <w:t xml:space="preserve"> февруари 2026</w:t>
      </w:r>
      <w:r w:rsidR="002C03C2" w:rsidRPr="00805C46">
        <w:rPr>
          <w:rFonts w:ascii="Calibri" w:hAnsi="Calibri" w:cs="Calibri"/>
          <w:b/>
          <w:u w:val="single"/>
          <w:lang w:val="mk-MK"/>
        </w:rPr>
        <w:t xml:space="preserve"> </w:t>
      </w:r>
      <w:r w:rsidR="00C165A0" w:rsidRPr="00805C46">
        <w:rPr>
          <w:rFonts w:ascii="Calibri" w:hAnsi="Calibri" w:cs="Calibri"/>
          <w:b/>
          <w:u w:val="single"/>
          <w:lang w:val="mk-MK"/>
        </w:rPr>
        <w:t xml:space="preserve">со почеток во </w:t>
      </w:r>
      <w:r w:rsidR="006D1C88">
        <w:rPr>
          <w:rFonts w:ascii="Calibri" w:hAnsi="Calibri" w:cs="Calibri"/>
          <w:b/>
          <w:u w:val="single"/>
        </w:rPr>
        <w:t>10</w:t>
      </w:r>
      <w:r w:rsidR="00C165A0" w:rsidRPr="00805C46">
        <w:rPr>
          <w:rFonts w:ascii="Calibri" w:hAnsi="Calibri" w:cs="Calibri"/>
          <w:b/>
          <w:u w:val="single"/>
        </w:rPr>
        <w:t>:00</w:t>
      </w:r>
      <w:r w:rsidR="00C165A0" w:rsidRPr="00805C46">
        <w:rPr>
          <w:rFonts w:ascii="Calibri" w:hAnsi="Calibri" w:cs="Calibri"/>
          <w:b/>
          <w:u w:val="single"/>
          <w:lang w:val="mk-MK"/>
        </w:rPr>
        <w:t xml:space="preserve"> часот</w:t>
      </w:r>
      <w:r w:rsidR="00C165A0" w:rsidRPr="00B8496D">
        <w:rPr>
          <w:rFonts w:ascii="Calibri" w:hAnsi="Calibri" w:cs="Calibri"/>
          <w:b/>
          <w:lang w:val="mk-MK"/>
        </w:rPr>
        <w:t xml:space="preserve"> </w:t>
      </w:r>
      <w:r w:rsidR="005F407F" w:rsidRPr="00C165A0">
        <w:rPr>
          <w:rFonts w:ascii="Calibri" w:hAnsi="Calibri" w:cs="Calibri"/>
          <w:b/>
          <w:lang w:val="mk-MK"/>
        </w:rPr>
        <w:t xml:space="preserve">во </w:t>
      </w:r>
      <w:r w:rsidR="002C03C2" w:rsidRPr="00C165A0">
        <w:rPr>
          <w:rFonts w:ascii="Calibri" w:hAnsi="Calibri" w:cs="Calibri"/>
          <w:b/>
          <w:lang w:val="mk-MK"/>
        </w:rPr>
        <w:t>сала Матично во</w:t>
      </w:r>
      <w:r w:rsidR="005F407F" w:rsidRPr="00C165A0">
        <w:rPr>
          <w:rFonts w:ascii="Calibri" w:hAnsi="Calibri" w:cs="Calibri"/>
          <w:b/>
          <w:lang w:val="mk-MK"/>
        </w:rPr>
        <w:t xml:space="preserve"> Општина </w:t>
      </w:r>
      <w:r w:rsidR="002C03C2" w:rsidRPr="00C165A0">
        <w:rPr>
          <w:rFonts w:ascii="Calibri" w:hAnsi="Calibri" w:cs="Calibri"/>
          <w:b/>
          <w:lang w:val="mk-MK"/>
        </w:rPr>
        <w:t>Центар</w:t>
      </w:r>
      <w:r w:rsidR="00C165A0">
        <w:rPr>
          <w:rFonts w:ascii="Calibri" w:hAnsi="Calibri" w:cs="Calibri"/>
          <w:b/>
          <w:lang w:val="mk-MK"/>
        </w:rPr>
        <w:t xml:space="preserve">. </w:t>
      </w:r>
      <w:r w:rsidR="00B8496D" w:rsidRPr="009F7A25">
        <w:rPr>
          <w:rFonts w:ascii="Calibri" w:hAnsi="Calibri" w:cs="Calibri"/>
          <w:b/>
          <w:lang w:val="mk-MK"/>
        </w:rPr>
        <w:t xml:space="preserve">Вториот ден од обуката ќе се одржи на </w:t>
      </w:r>
      <w:r w:rsidR="00B8496D" w:rsidRPr="00805C46">
        <w:rPr>
          <w:rFonts w:ascii="Calibri" w:hAnsi="Calibri" w:cs="Calibri"/>
          <w:b/>
          <w:u w:val="single"/>
          <w:lang w:val="mk-MK"/>
        </w:rPr>
        <w:t>1</w:t>
      </w:r>
      <w:r w:rsidR="00C165A0" w:rsidRPr="00805C46">
        <w:rPr>
          <w:rFonts w:ascii="Calibri" w:hAnsi="Calibri" w:cs="Calibri"/>
          <w:b/>
          <w:u w:val="single"/>
          <w:lang w:val="mk-MK"/>
        </w:rPr>
        <w:t xml:space="preserve">3 </w:t>
      </w:r>
      <w:r w:rsidR="00B8496D" w:rsidRPr="00805C46">
        <w:rPr>
          <w:rFonts w:ascii="Calibri" w:hAnsi="Calibri" w:cs="Calibri"/>
          <w:b/>
          <w:u w:val="single"/>
          <w:lang w:val="mk-MK"/>
        </w:rPr>
        <w:t xml:space="preserve">февруари 2026 </w:t>
      </w:r>
      <w:r w:rsidR="00805C46" w:rsidRPr="00805C46">
        <w:rPr>
          <w:rFonts w:ascii="Calibri" w:hAnsi="Calibri" w:cs="Calibri"/>
          <w:b/>
          <w:u w:val="single"/>
          <w:lang w:val="mk-MK"/>
        </w:rPr>
        <w:t>со</w:t>
      </w:r>
      <w:r w:rsidR="00805C46">
        <w:rPr>
          <w:rFonts w:ascii="Calibri" w:hAnsi="Calibri" w:cs="Calibri"/>
          <w:b/>
          <w:u w:val="single"/>
          <w:lang w:val="mk-MK"/>
        </w:rPr>
        <w:t xml:space="preserve"> почеток во 9:</w:t>
      </w:r>
      <w:r w:rsidR="006D1C88">
        <w:rPr>
          <w:rFonts w:ascii="Calibri" w:hAnsi="Calibri" w:cs="Calibri"/>
          <w:b/>
          <w:u w:val="single"/>
        </w:rPr>
        <w:t>3</w:t>
      </w:r>
      <w:r w:rsidR="00805C46">
        <w:rPr>
          <w:rFonts w:ascii="Calibri" w:hAnsi="Calibri" w:cs="Calibri"/>
          <w:b/>
          <w:u w:val="single"/>
          <w:lang w:val="mk-MK"/>
        </w:rPr>
        <w:t>0 часот</w:t>
      </w:r>
      <w:r w:rsidR="00805C46" w:rsidRPr="00C165A0">
        <w:rPr>
          <w:rFonts w:ascii="Calibri" w:hAnsi="Calibri" w:cs="Calibri"/>
          <w:b/>
          <w:lang w:val="mk-MK"/>
        </w:rPr>
        <w:t xml:space="preserve"> </w:t>
      </w:r>
      <w:r w:rsidR="00C165A0" w:rsidRPr="00C165A0">
        <w:rPr>
          <w:rFonts w:ascii="Calibri" w:hAnsi="Calibri" w:cs="Calibri"/>
          <w:b/>
          <w:lang w:val="mk-MK"/>
        </w:rPr>
        <w:t>часот во сала Матично во Општина Центар</w:t>
      </w:r>
      <w:r w:rsidR="00805C46">
        <w:rPr>
          <w:rFonts w:ascii="Calibri" w:hAnsi="Calibri" w:cs="Calibri"/>
          <w:b/>
          <w:lang w:val="mk-MK"/>
        </w:rPr>
        <w:t>.</w:t>
      </w:r>
      <w:r w:rsidR="00B8496D">
        <w:rPr>
          <w:rFonts w:ascii="Calibri" w:hAnsi="Calibri" w:cs="Calibri"/>
          <w:b/>
          <w:u w:val="single"/>
          <w:lang w:val="mk-MK"/>
        </w:rPr>
        <w:t xml:space="preserve"> </w:t>
      </w:r>
    </w:p>
    <w:p w14:paraId="7B108AC5" w14:textId="12A79EF1" w:rsidR="00704A0E" w:rsidRPr="00532297" w:rsidRDefault="00704A0E" w:rsidP="00704A0E">
      <w:pPr>
        <w:autoSpaceDE w:val="0"/>
        <w:spacing w:before="240"/>
        <w:jc w:val="both"/>
        <w:rPr>
          <w:rFonts w:ascii="Calibri" w:hAnsi="Calibri" w:cs="Calibri"/>
          <w:b/>
          <w:u w:val="single"/>
          <w:lang w:val="mk-MK"/>
        </w:rPr>
      </w:pPr>
      <w:r w:rsidRPr="00A864E0">
        <w:rPr>
          <w:rFonts w:ascii="Calibri" w:hAnsi="Calibri" w:cs="Calibri"/>
          <w:bCs/>
          <w:lang w:val="mk-MK"/>
        </w:rPr>
        <w:t>Во текот на сам</w:t>
      </w:r>
      <w:r>
        <w:rPr>
          <w:rFonts w:ascii="Calibri" w:hAnsi="Calibri" w:cs="Calibri"/>
          <w:bCs/>
          <w:lang w:val="mk-MK"/>
        </w:rPr>
        <w:t xml:space="preserve">иот повик </w:t>
      </w:r>
      <w:r w:rsidRPr="00A864E0">
        <w:rPr>
          <w:rFonts w:ascii="Calibri" w:hAnsi="Calibri" w:cs="Calibri"/>
          <w:bCs/>
          <w:lang w:val="mk-MK"/>
        </w:rPr>
        <w:t xml:space="preserve">ќе </w:t>
      </w:r>
      <w:r>
        <w:rPr>
          <w:rFonts w:ascii="Calibri" w:hAnsi="Calibri" w:cs="Calibri"/>
          <w:bCs/>
          <w:lang w:val="mk-MK"/>
        </w:rPr>
        <w:t xml:space="preserve">бидат </w:t>
      </w:r>
      <w:r w:rsidRPr="00A864E0">
        <w:rPr>
          <w:rFonts w:ascii="Calibri" w:hAnsi="Calibri" w:cs="Calibri"/>
          <w:bCs/>
          <w:lang w:val="mk-MK"/>
        </w:rPr>
        <w:t>овозможени и менторски средби</w:t>
      </w:r>
      <w:r w:rsidRPr="00A864E0">
        <w:rPr>
          <w:rFonts w:ascii="Calibri" w:hAnsi="Calibri" w:cs="Calibri"/>
          <w:b/>
          <w:lang w:val="mk-MK"/>
        </w:rPr>
        <w:t>. Првата менторска средба е закажана за 1</w:t>
      </w:r>
      <w:r w:rsidR="00FD00D1">
        <w:rPr>
          <w:rFonts w:ascii="Calibri" w:hAnsi="Calibri" w:cs="Calibri"/>
          <w:b/>
          <w:lang w:val="mk-MK"/>
        </w:rPr>
        <w:t>8</w:t>
      </w:r>
      <w:r w:rsidRPr="00A864E0">
        <w:rPr>
          <w:rFonts w:ascii="Calibri" w:hAnsi="Calibri" w:cs="Calibri"/>
          <w:b/>
          <w:lang w:val="mk-MK"/>
        </w:rPr>
        <w:t xml:space="preserve"> февруари 2026 година</w:t>
      </w:r>
      <w:r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Pr="00A864E0">
        <w:rPr>
          <w:rFonts w:ascii="Calibri" w:hAnsi="Calibri" w:cs="Calibri"/>
          <w:b/>
          <w:lang w:val="mk-MK"/>
        </w:rPr>
        <w:t xml:space="preserve">. </w:t>
      </w:r>
    </w:p>
    <w:p w14:paraId="271B8D49" w14:textId="5702F70F" w:rsidR="0077598F" w:rsidRPr="00532297" w:rsidRDefault="0077598F" w:rsidP="0077598F">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w:t>
      </w:r>
      <w:r w:rsidR="002C03C2" w:rsidRPr="00532297">
        <w:rPr>
          <w:rFonts w:ascii="Calibri" w:hAnsi="Calibri" w:cs="Calibri"/>
          <w:bCs/>
          <w:iCs/>
          <w:lang w:val="mk-MK"/>
        </w:rPr>
        <w:t xml:space="preserve"> за јавниот повик</w:t>
      </w:r>
      <w:r w:rsidR="00F04FF9">
        <w:rPr>
          <w:rFonts w:ascii="Calibri" w:hAnsi="Calibri" w:cs="Calibri"/>
          <w:bCs/>
          <w:iCs/>
          <w:lang w:val="mk-MK"/>
        </w:rPr>
        <w:t xml:space="preserve">,прашањата </w:t>
      </w:r>
      <w:r w:rsidR="002C03C2" w:rsidRPr="00532297">
        <w:rPr>
          <w:rFonts w:ascii="Calibri" w:hAnsi="Calibri" w:cs="Calibri"/>
          <w:bCs/>
          <w:iCs/>
          <w:lang w:val="mk-MK"/>
        </w:rPr>
        <w:t xml:space="preserve"> </w:t>
      </w:r>
      <w:r w:rsidRPr="00532297">
        <w:rPr>
          <w:rFonts w:ascii="Calibri" w:hAnsi="Calibri" w:cs="Calibri"/>
          <w:bCs/>
          <w:iCs/>
          <w:lang w:val="mk-MK"/>
        </w:rPr>
        <w:t xml:space="preserve">може да </w:t>
      </w:r>
      <w:r w:rsidR="00F04FF9">
        <w:rPr>
          <w:rFonts w:ascii="Calibri" w:hAnsi="Calibri" w:cs="Calibri"/>
          <w:bCs/>
          <w:iCs/>
          <w:lang w:val="mk-MK"/>
        </w:rPr>
        <w:t xml:space="preserve">се </w:t>
      </w:r>
      <w:r w:rsidRPr="00532297">
        <w:rPr>
          <w:rFonts w:ascii="Calibri" w:hAnsi="Calibri" w:cs="Calibri"/>
          <w:bCs/>
          <w:iCs/>
          <w:lang w:val="mk-MK"/>
        </w:rPr>
        <w:t xml:space="preserve">испратат </w:t>
      </w:r>
      <w:r w:rsidR="002C03C2" w:rsidRPr="00532297">
        <w:rPr>
          <w:rFonts w:ascii="Calibri" w:hAnsi="Calibri" w:cs="Calibri"/>
          <w:bCs/>
          <w:iCs/>
          <w:lang w:val="mk-MK"/>
        </w:rPr>
        <w:t xml:space="preserve">електронски на </w:t>
      </w:r>
      <w:r w:rsidRPr="00532297">
        <w:rPr>
          <w:rFonts w:ascii="Calibri" w:hAnsi="Calibri" w:cs="Calibri"/>
          <w:bCs/>
          <w:iCs/>
          <w:lang w:val="mk-MK"/>
        </w:rPr>
        <w:t xml:space="preserve">следната е-мејл адреса: </w:t>
      </w:r>
      <w:hyperlink r:id="rId10" w:history="1">
        <w:r w:rsidRPr="00532297">
          <w:rPr>
            <w:rStyle w:val="Hyperlink"/>
            <w:rFonts w:ascii="Calibri" w:hAnsi="Calibri" w:cs="Calibri"/>
            <w:iCs/>
            <w:lang w:val="mk-MK"/>
          </w:rPr>
          <w:t>registry.mk@undp.org</w:t>
        </w:r>
      </w:hyperlink>
      <w:r w:rsidR="002C03C2" w:rsidRPr="00532297">
        <w:rPr>
          <w:rFonts w:ascii="Calibri" w:hAnsi="Calibri" w:cs="Calibri"/>
          <w:iCs/>
          <w:lang w:val="mk-MK"/>
        </w:rPr>
        <w:t xml:space="preserve"> со </w:t>
      </w:r>
      <w:r w:rsidR="002C03C2" w:rsidRPr="00532297">
        <w:rPr>
          <w:rFonts w:ascii="Calibri" w:hAnsi="Calibri" w:cs="Calibri"/>
          <w:b/>
          <w:iCs/>
          <w:lang w:val="mk-MK"/>
        </w:rPr>
        <w:t>назнака за ReLOaD3 програмата</w:t>
      </w:r>
      <w:r w:rsidR="002C03C2" w:rsidRPr="00532297">
        <w:rPr>
          <w:rFonts w:ascii="Calibri" w:hAnsi="Calibri" w:cs="Calibri"/>
          <w:iCs/>
          <w:lang w:val="mk-MK"/>
        </w:rPr>
        <w:t xml:space="preserve"> најдоцна </w:t>
      </w:r>
      <w:r w:rsidR="002C03C2" w:rsidRPr="00425E60">
        <w:rPr>
          <w:rFonts w:ascii="Calibri" w:hAnsi="Calibri" w:cs="Calibri"/>
          <w:iCs/>
          <w:lang w:val="mk-MK"/>
        </w:rPr>
        <w:t xml:space="preserve">до </w:t>
      </w:r>
      <w:r w:rsidR="00425E60" w:rsidRPr="00425E60">
        <w:rPr>
          <w:rFonts w:ascii="Calibri" w:hAnsi="Calibri" w:cs="Calibri"/>
          <w:iCs/>
          <w:lang w:val="mk-MK"/>
        </w:rPr>
        <w:t>04 март</w:t>
      </w:r>
      <w:r w:rsidR="002C03C2" w:rsidRPr="00425E60">
        <w:rPr>
          <w:rFonts w:ascii="Calibri" w:hAnsi="Calibri" w:cs="Calibri"/>
          <w:iCs/>
          <w:lang w:val="mk-MK"/>
        </w:rPr>
        <w:t xml:space="preserve"> 2026</w:t>
      </w:r>
      <w:r w:rsidRPr="00425E60">
        <w:rPr>
          <w:rFonts w:ascii="Calibri" w:hAnsi="Calibri" w:cs="Calibri"/>
          <w:bCs/>
          <w:iCs/>
          <w:lang w:val="mk-MK"/>
        </w:rPr>
        <w:t xml:space="preserve">. </w:t>
      </w:r>
      <w:r w:rsidR="002C03C2" w:rsidRPr="00425E60">
        <w:rPr>
          <w:rFonts w:ascii="Calibri" w:hAnsi="Calibri" w:cs="Calibri"/>
          <w:bCs/>
          <w:iCs/>
          <w:lang w:val="mk-MK"/>
        </w:rPr>
        <w:t>О</w:t>
      </w:r>
      <w:r w:rsidRPr="00425E60">
        <w:rPr>
          <w:rFonts w:ascii="Calibri" w:hAnsi="Calibri" w:cs="Calibri"/>
          <w:bCs/>
          <w:iCs/>
          <w:lang w:val="mk-MK"/>
        </w:rPr>
        <w:t>дговорите</w:t>
      </w:r>
      <w:r w:rsidRPr="00532297">
        <w:rPr>
          <w:rFonts w:ascii="Calibri" w:hAnsi="Calibri" w:cs="Calibri"/>
          <w:bCs/>
          <w:iCs/>
          <w:lang w:val="mk-MK"/>
        </w:rPr>
        <w:t xml:space="preserve"> </w:t>
      </w:r>
      <w:r w:rsidR="002C03C2" w:rsidRPr="00532297">
        <w:rPr>
          <w:rFonts w:ascii="Calibri" w:hAnsi="Calibri" w:cs="Calibri"/>
          <w:bCs/>
          <w:iCs/>
          <w:lang w:val="mk-MK"/>
        </w:rPr>
        <w:t>ќе бидат испратени електронски во р</w:t>
      </w:r>
      <w:r w:rsidRPr="00532297">
        <w:rPr>
          <w:rFonts w:ascii="Calibri" w:hAnsi="Calibri" w:cs="Calibri"/>
          <w:bCs/>
          <w:iCs/>
          <w:lang w:val="mk-MK"/>
        </w:rPr>
        <w:t>ок од 3 дена од приемот на барањето. Во прилог на проектната документација е и документ</w:t>
      </w:r>
      <w:r w:rsidR="00587D73">
        <w:rPr>
          <w:rFonts w:ascii="Calibri" w:hAnsi="Calibri" w:cs="Calibri"/>
          <w:bCs/>
          <w:iCs/>
          <w:lang w:val="mk-MK"/>
        </w:rPr>
        <w:t>от</w:t>
      </w:r>
      <w:r w:rsidRPr="00532297">
        <w:rPr>
          <w:rFonts w:ascii="Calibri" w:hAnsi="Calibri" w:cs="Calibri"/>
          <w:bCs/>
          <w:iCs/>
          <w:lang w:val="mk-MK"/>
        </w:rPr>
        <w:t xml:space="preserve"> </w:t>
      </w:r>
      <w:r w:rsidR="00587D73">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6707DF64" w14:textId="77777777" w:rsidR="0077598F" w:rsidRPr="00532297"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27519656" w:rsidR="00E93D93" w:rsidRPr="00532297" w:rsidRDefault="007D327C" w:rsidP="00A841D4">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евалуацијата ќе има и претставник од </w:t>
      </w:r>
      <w:r w:rsidRPr="00532297">
        <w:rPr>
          <w:rFonts w:ascii="Calibri" w:hAnsi="Calibri" w:cs="Calibri"/>
          <w:szCs w:val="24"/>
          <w:lang w:val="mk-MK"/>
        </w:rPr>
        <w:t>граѓанска организација</w:t>
      </w:r>
      <w:r w:rsidRPr="00532297">
        <w:rPr>
          <w:rFonts w:ascii="Calibri" w:hAnsi="Calibri" w:cs="Calibri"/>
          <w:bCs/>
          <w:szCs w:val="24"/>
          <w:lang w:val="mk-MK"/>
        </w:rPr>
        <w:t xml:space="preserve"> </w:t>
      </w:r>
      <w:r w:rsidRPr="009A3352">
        <w:rPr>
          <w:rFonts w:ascii="Calibri" w:hAnsi="Calibri" w:cs="Calibri"/>
          <w:bCs/>
          <w:szCs w:val="24"/>
          <w:lang w:val="mk-MK"/>
        </w:rPr>
        <w:t>к</w:t>
      </w:r>
      <w:r w:rsidRPr="00532297">
        <w:rPr>
          <w:rFonts w:ascii="Calibri" w:hAnsi="Calibri" w:cs="Calibri"/>
          <w:bCs/>
          <w:szCs w:val="24"/>
          <w:lang w:val="mk-MK"/>
        </w:rPr>
        <w:t xml:space="preserve">ој ќе биде избран на јавен повик објавен од </w:t>
      </w:r>
      <w:r w:rsidRPr="00E63B66">
        <w:rPr>
          <w:rFonts w:ascii="Calibri" w:hAnsi="Calibri" w:cs="Calibri"/>
          <w:bCs/>
          <w:szCs w:val="24"/>
          <w:lang w:val="mk-MK"/>
        </w:rPr>
        <w:t xml:space="preserve">општина </w:t>
      </w:r>
      <w:r w:rsidR="00A841D4" w:rsidRPr="00E63B66">
        <w:rPr>
          <w:rFonts w:ascii="Calibri" w:hAnsi="Calibri" w:cs="Calibri"/>
          <w:bCs/>
          <w:szCs w:val="24"/>
          <w:lang w:val="mk-MK"/>
        </w:rPr>
        <w:t>Центар</w:t>
      </w:r>
      <w:r w:rsidR="00093489" w:rsidRPr="00E63B66">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lastRenderedPageBreak/>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77777777" w:rsidR="00A65F06" w:rsidRPr="00532297"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lastRenderedPageBreak/>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lastRenderedPageBreak/>
        <w:t>12. ИЗВЕСТУВАЊЕ ЗА ОДЛУКАТА</w:t>
      </w:r>
    </w:p>
    <w:p w14:paraId="126DAAEC" w14:textId="77777777" w:rsidR="00E21E81" w:rsidRPr="008856D8" w:rsidRDefault="00E21E81" w:rsidP="00E21E81">
      <w:pPr>
        <w:pStyle w:val="Text1"/>
        <w:spacing w:before="120"/>
        <w:ind w:left="0"/>
        <w:rPr>
          <w:rFonts w:ascii="Calibri" w:hAnsi="Calibri" w:cs="Calibri"/>
          <w:bCs/>
          <w:szCs w:val="24"/>
          <w:lang w:val="mk-MK"/>
        </w:rPr>
      </w:pPr>
      <w:r w:rsidRPr="008856D8">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8856D8">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8856D8">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77777777" w:rsidR="00E21E81" w:rsidRPr="008856D8" w:rsidRDefault="00E21E81" w:rsidP="00E21E81">
      <w:pPr>
        <w:pStyle w:val="Text1"/>
        <w:spacing w:before="120"/>
        <w:ind w:left="0"/>
        <w:rPr>
          <w:rFonts w:ascii="Calibri" w:hAnsi="Calibri" w:cs="Calibri"/>
          <w:bCs/>
          <w:szCs w:val="24"/>
          <w:lang w:val="mk-MK"/>
        </w:rPr>
      </w:pPr>
      <w:r w:rsidRPr="008856D8">
        <w:rPr>
          <w:rFonts w:ascii="Calibri" w:hAnsi="Calibri" w:cs="Calibri"/>
          <w:bCs/>
          <w:szCs w:val="24"/>
          <w:lang w:val="mk-MK"/>
        </w:rPr>
        <w:t xml:space="preserve">Резултатите од Јавниот повик ќе бидат објавени на веб-страниците на </w:t>
      </w:r>
      <w:r w:rsidR="00443E45" w:rsidRPr="008856D8">
        <w:rPr>
          <w:rFonts w:ascii="Calibri" w:hAnsi="Calibri" w:cs="Calibri"/>
          <w:bCs/>
          <w:szCs w:val="24"/>
          <w:lang w:val="mk-MK"/>
        </w:rPr>
        <w:t xml:space="preserve">општина Центар </w:t>
      </w:r>
      <w:hyperlink r:id="rId11" w:history="1">
        <w:r w:rsidR="00443E45" w:rsidRPr="008856D8">
          <w:rPr>
            <w:rStyle w:val="Hyperlink"/>
            <w:rFonts w:ascii="Calibri" w:hAnsi="Calibri" w:cs="Calibri"/>
            <w:bCs/>
            <w:szCs w:val="24"/>
            <w:lang w:val="mk-MK"/>
          </w:rPr>
          <w:t>www.centar.gov.mk</w:t>
        </w:r>
      </w:hyperlink>
      <w:r w:rsidR="00443E45" w:rsidRPr="008856D8">
        <w:rPr>
          <w:rFonts w:ascii="Calibri" w:hAnsi="Calibri" w:cs="Calibri"/>
          <w:bCs/>
          <w:szCs w:val="24"/>
          <w:lang w:val="mk-MK"/>
        </w:rPr>
        <w:t xml:space="preserve"> и </w:t>
      </w:r>
      <w:r w:rsidRPr="008856D8">
        <w:rPr>
          <w:rFonts w:ascii="Calibri" w:hAnsi="Calibri" w:cs="Calibri"/>
          <w:bCs/>
          <w:szCs w:val="24"/>
          <w:lang w:val="mk-MK"/>
        </w:rPr>
        <w:t xml:space="preserve">УНДП </w:t>
      </w:r>
      <w:r w:rsidR="00443E45" w:rsidRPr="008856D8">
        <w:rPr>
          <w:rFonts w:ascii="Calibri" w:hAnsi="Calibri" w:cs="Calibri"/>
          <w:bCs/>
          <w:szCs w:val="24"/>
          <w:lang w:val="mk-MK"/>
        </w:rPr>
        <w:t xml:space="preserve">МК </w:t>
      </w:r>
      <w:hyperlink r:id="rId12" w:history="1">
        <w:r w:rsidR="00443E45" w:rsidRPr="008856D8">
          <w:rPr>
            <w:rStyle w:val="Hyperlink"/>
            <w:rFonts w:ascii="Calibri" w:hAnsi="Calibri" w:cs="Calibri"/>
            <w:bCs/>
            <w:szCs w:val="24"/>
            <w:lang w:val="mk-MK"/>
          </w:rPr>
          <w:t>https://www.undp.org/north-macedonia</w:t>
        </w:r>
      </w:hyperlink>
      <w:r w:rsidR="00443E45" w:rsidRPr="008856D8">
        <w:rPr>
          <w:rFonts w:ascii="Calibri" w:hAnsi="Calibri" w:cs="Calibri"/>
          <w:bCs/>
          <w:szCs w:val="24"/>
          <w:lang w:val="mk-MK"/>
        </w:rPr>
        <w:t xml:space="preserve"> </w:t>
      </w:r>
      <w:r w:rsidRPr="008856D8">
        <w:rPr>
          <w:rFonts w:ascii="Calibri" w:hAnsi="Calibri" w:cs="Calibri"/>
          <w:bCs/>
          <w:szCs w:val="24"/>
          <w:lang w:val="mk-MK"/>
        </w:rPr>
        <w:t xml:space="preserve">како и на огласната табла во </w:t>
      </w:r>
      <w:r w:rsidR="00443E45" w:rsidRPr="008856D8">
        <w:rPr>
          <w:rFonts w:ascii="Calibri" w:hAnsi="Calibri" w:cs="Calibri"/>
          <w:bCs/>
          <w:szCs w:val="24"/>
          <w:lang w:val="mk-MK"/>
        </w:rPr>
        <w:t>општина Центар</w:t>
      </w:r>
      <w:r w:rsidRPr="008856D8">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8856D8" w:rsidRDefault="001304AF" w:rsidP="00E21E81">
      <w:pPr>
        <w:pStyle w:val="Text1"/>
        <w:spacing w:before="120"/>
        <w:ind w:left="0"/>
        <w:rPr>
          <w:rFonts w:ascii="Calibri" w:hAnsi="Calibri" w:cs="Calibri"/>
          <w:bCs/>
          <w:szCs w:val="24"/>
          <w:lang w:val="mk-MK"/>
        </w:rPr>
      </w:pPr>
      <w:r w:rsidRPr="008856D8">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8856D8">
        <w:rPr>
          <w:rFonts w:ascii="Calibri" w:hAnsi="Calibri" w:cs="Calibri"/>
          <w:bCs/>
          <w:szCs w:val="24"/>
          <w:lang w:val="mk-MK"/>
        </w:rPr>
        <w:t xml:space="preserve">.  </w:t>
      </w:r>
    </w:p>
    <w:p w14:paraId="6255C288" w14:textId="77777777" w:rsidR="00E21E81" w:rsidRPr="00532297" w:rsidRDefault="003358EE" w:rsidP="00E21E81">
      <w:pPr>
        <w:pStyle w:val="Text1"/>
        <w:spacing w:before="120"/>
        <w:ind w:left="0"/>
        <w:rPr>
          <w:rFonts w:ascii="Calibri" w:hAnsi="Calibri" w:cs="Calibri"/>
          <w:bCs/>
          <w:szCs w:val="24"/>
          <w:lang w:val="mk-MK"/>
        </w:rPr>
      </w:pPr>
      <w:r w:rsidRPr="008856D8">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w:t>
      </w:r>
      <w:r w:rsidRPr="00532297">
        <w:rPr>
          <w:rFonts w:ascii="Calibri" w:hAnsi="Calibri" w:cs="Calibri"/>
          <w:lang w:val="mk-MK"/>
        </w:rPr>
        <w:t xml:space="preserve"> зададените критериуми.</w:t>
      </w:r>
    </w:p>
    <w:p w14:paraId="0F14C2D0" w14:textId="77777777" w:rsidR="008F0618" w:rsidRDefault="008F0618"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14ABE5E" w14:textId="36568E12" w:rsidR="006A5EDD" w:rsidRDefault="00117313" w:rsidP="00D3120E">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5F414630" w14:textId="77777777" w:rsidR="00402415" w:rsidRDefault="00402415" w:rsidP="00402415">
      <w:pPr>
        <w:rPr>
          <w:rFonts w:ascii="Calibri" w:hAnsi="Calibri" w:cs="Calibri"/>
          <w:b/>
          <w:lang w:val="mk-MK"/>
        </w:rPr>
      </w:pPr>
    </w:p>
    <w:p w14:paraId="4326BFA8" w14:textId="7F956854" w:rsidR="003358EE" w:rsidRPr="00532297" w:rsidRDefault="003358EE" w:rsidP="003358EE">
      <w:pPr>
        <w:tabs>
          <w:tab w:val="left" w:pos="993"/>
        </w:tabs>
        <w:spacing w:before="240" w:after="240"/>
        <w:jc w:val="both"/>
        <w:rPr>
          <w:rFonts w:ascii="Calibri" w:hAnsi="Calibri" w:cs="Calibri"/>
          <w:lang w:val="mk-MK"/>
        </w:rPr>
      </w:pP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3"/>
      <w:footerReference w:type="default" r:id="rId14"/>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712B" w14:textId="77777777" w:rsidR="00AF6463" w:rsidRDefault="00AF6463">
      <w:r>
        <w:separator/>
      </w:r>
    </w:p>
  </w:endnote>
  <w:endnote w:type="continuationSeparator" w:id="0">
    <w:p w14:paraId="5A75D2C6" w14:textId="77777777" w:rsidR="00AF6463" w:rsidRDefault="00AF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86ED" w14:textId="77777777" w:rsidR="00A65F06" w:rsidRDefault="00A65F06">
    <w:pPr>
      <w:pStyle w:val="Footer"/>
      <w:jc w:val="center"/>
    </w:pPr>
    <w:r>
      <w:fldChar w:fldCharType="begin"/>
    </w:r>
    <w:r>
      <w:instrText xml:space="preserve"> PAGE </w:instrText>
    </w:r>
    <w:r>
      <w:fldChar w:fldCharType="separate"/>
    </w:r>
    <w:r w:rsidR="00E76475">
      <w:rPr>
        <w:noProof/>
      </w:rPr>
      <w:t>6</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1CD" w14:textId="77777777" w:rsidR="00A65F06" w:rsidRDefault="00A65F06">
    <w:pPr>
      <w:pStyle w:val="Footer"/>
      <w:jc w:val="center"/>
    </w:pPr>
    <w:r>
      <w:fldChar w:fldCharType="begin"/>
    </w:r>
    <w:r>
      <w:instrText xml:space="preserve"> PAGE </w:instrText>
    </w:r>
    <w:r>
      <w:fldChar w:fldCharType="separate"/>
    </w:r>
    <w:r w:rsidR="00E76475">
      <w:rPr>
        <w:noProof/>
      </w:rPr>
      <w:t>7</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A674" w14:textId="77777777" w:rsidR="00AF6463" w:rsidRDefault="00AF6463">
      <w:r>
        <w:separator/>
      </w:r>
    </w:p>
  </w:footnote>
  <w:footnote w:type="continuationSeparator" w:id="0">
    <w:p w14:paraId="72887F6F" w14:textId="77777777" w:rsidR="00AF6463" w:rsidRDefault="00AF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866617">
    <w:abstractNumId w:val="0"/>
  </w:num>
  <w:num w:numId="2" w16cid:durableId="238099490">
    <w:abstractNumId w:val="1"/>
  </w:num>
  <w:num w:numId="3" w16cid:durableId="23403891">
    <w:abstractNumId w:val="2"/>
  </w:num>
  <w:num w:numId="4" w16cid:durableId="106825242">
    <w:abstractNumId w:val="3"/>
  </w:num>
  <w:num w:numId="5" w16cid:durableId="852644399">
    <w:abstractNumId w:val="4"/>
  </w:num>
  <w:num w:numId="6" w16cid:durableId="174930973">
    <w:abstractNumId w:val="6"/>
  </w:num>
  <w:num w:numId="7" w16cid:durableId="1425959961">
    <w:abstractNumId w:val="9"/>
  </w:num>
  <w:num w:numId="8" w16cid:durableId="966086315">
    <w:abstractNumId w:val="10"/>
  </w:num>
  <w:num w:numId="9" w16cid:durableId="1281688042">
    <w:abstractNumId w:val="12"/>
  </w:num>
  <w:num w:numId="10" w16cid:durableId="387187353">
    <w:abstractNumId w:val="22"/>
  </w:num>
  <w:num w:numId="11" w16cid:durableId="1467360128">
    <w:abstractNumId w:val="16"/>
  </w:num>
  <w:num w:numId="12" w16cid:durableId="196041114">
    <w:abstractNumId w:val="14"/>
  </w:num>
  <w:num w:numId="13" w16cid:durableId="795682210">
    <w:abstractNumId w:val="21"/>
  </w:num>
  <w:num w:numId="14" w16cid:durableId="2094158305">
    <w:abstractNumId w:val="23"/>
  </w:num>
  <w:num w:numId="15" w16cid:durableId="1751195760">
    <w:abstractNumId w:val="25"/>
  </w:num>
  <w:num w:numId="16" w16cid:durableId="351879119">
    <w:abstractNumId w:val="20"/>
  </w:num>
  <w:num w:numId="17" w16cid:durableId="400831313">
    <w:abstractNumId w:val="17"/>
  </w:num>
  <w:num w:numId="18" w16cid:durableId="1888949787">
    <w:abstractNumId w:val="24"/>
  </w:num>
  <w:num w:numId="19" w16cid:durableId="1360937763">
    <w:abstractNumId w:val="13"/>
  </w:num>
  <w:num w:numId="20" w16cid:durableId="1704868757">
    <w:abstractNumId w:val="18"/>
  </w:num>
  <w:num w:numId="21" w16cid:durableId="2011716780">
    <w:abstractNumId w:val="15"/>
  </w:num>
  <w:num w:numId="22" w16cid:durableId="262147925">
    <w:abstractNumId w:val="26"/>
  </w:num>
  <w:num w:numId="23" w16cid:durableId="1370449036">
    <w:abstractNumId w:val="27"/>
  </w:num>
  <w:num w:numId="24" w16cid:durableId="62412081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09"/>
    <w:rsid w:val="0001321B"/>
    <w:rsid w:val="00015524"/>
    <w:rsid w:val="00052E9D"/>
    <w:rsid w:val="00060FCC"/>
    <w:rsid w:val="00093489"/>
    <w:rsid w:val="00094016"/>
    <w:rsid w:val="00094D28"/>
    <w:rsid w:val="000A37E7"/>
    <w:rsid w:val="000D476D"/>
    <w:rsid w:val="000E2266"/>
    <w:rsid w:val="0011048D"/>
    <w:rsid w:val="00114955"/>
    <w:rsid w:val="00117313"/>
    <w:rsid w:val="0012495B"/>
    <w:rsid w:val="001304AF"/>
    <w:rsid w:val="001370EC"/>
    <w:rsid w:val="001432A0"/>
    <w:rsid w:val="0016714D"/>
    <w:rsid w:val="00171F99"/>
    <w:rsid w:val="0017672B"/>
    <w:rsid w:val="001804F5"/>
    <w:rsid w:val="001C6FA1"/>
    <w:rsid w:val="001E2C37"/>
    <w:rsid w:val="001E35FB"/>
    <w:rsid w:val="001F1406"/>
    <w:rsid w:val="001F426F"/>
    <w:rsid w:val="00214AF7"/>
    <w:rsid w:val="002769A0"/>
    <w:rsid w:val="0028720E"/>
    <w:rsid w:val="002963AF"/>
    <w:rsid w:val="002A0661"/>
    <w:rsid w:val="002B166F"/>
    <w:rsid w:val="002C03C2"/>
    <w:rsid w:val="002C5E99"/>
    <w:rsid w:val="0030078E"/>
    <w:rsid w:val="00311781"/>
    <w:rsid w:val="00322480"/>
    <w:rsid w:val="00324CAB"/>
    <w:rsid w:val="003264EA"/>
    <w:rsid w:val="00326643"/>
    <w:rsid w:val="00331BAD"/>
    <w:rsid w:val="003358EE"/>
    <w:rsid w:val="00337B9E"/>
    <w:rsid w:val="00346376"/>
    <w:rsid w:val="00367DCC"/>
    <w:rsid w:val="00385D4B"/>
    <w:rsid w:val="0039062D"/>
    <w:rsid w:val="003A5919"/>
    <w:rsid w:val="003A6E4A"/>
    <w:rsid w:val="003B4128"/>
    <w:rsid w:val="00402415"/>
    <w:rsid w:val="004039C3"/>
    <w:rsid w:val="00404768"/>
    <w:rsid w:val="0041041B"/>
    <w:rsid w:val="004107B2"/>
    <w:rsid w:val="00412325"/>
    <w:rsid w:val="0041497C"/>
    <w:rsid w:val="0042161B"/>
    <w:rsid w:val="00425E60"/>
    <w:rsid w:val="00430491"/>
    <w:rsid w:val="00437348"/>
    <w:rsid w:val="00441C09"/>
    <w:rsid w:val="00443E45"/>
    <w:rsid w:val="00461A4A"/>
    <w:rsid w:val="004849D4"/>
    <w:rsid w:val="004923C5"/>
    <w:rsid w:val="00494C7D"/>
    <w:rsid w:val="0049676B"/>
    <w:rsid w:val="004A32C5"/>
    <w:rsid w:val="004B377A"/>
    <w:rsid w:val="004B782E"/>
    <w:rsid w:val="004B7C7E"/>
    <w:rsid w:val="004D0500"/>
    <w:rsid w:val="004E4728"/>
    <w:rsid w:val="004F1181"/>
    <w:rsid w:val="00511E2E"/>
    <w:rsid w:val="00515615"/>
    <w:rsid w:val="005164BE"/>
    <w:rsid w:val="00516C2E"/>
    <w:rsid w:val="00521D16"/>
    <w:rsid w:val="00532297"/>
    <w:rsid w:val="00542CA9"/>
    <w:rsid w:val="0054352E"/>
    <w:rsid w:val="005533EF"/>
    <w:rsid w:val="00554F7A"/>
    <w:rsid w:val="00566C21"/>
    <w:rsid w:val="005708DC"/>
    <w:rsid w:val="005864B0"/>
    <w:rsid w:val="00587D73"/>
    <w:rsid w:val="005A0A81"/>
    <w:rsid w:val="005B2AC1"/>
    <w:rsid w:val="005C00B5"/>
    <w:rsid w:val="005C74E9"/>
    <w:rsid w:val="005E0659"/>
    <w:rsid w:val="005E4E25"/>
    <w:rsid w:val="005F1C65"/>
    <w:rsid w:val="005F407F"/>
    <w:rsid w:val="0061784B"/>
    <w:rsid w:val="00643BC8"/>
    <w:rsid w:val="00650BA2"/>
    <w:rsid w:val="00651ACF"/>
    <w:rsid w:val="00654110"/>
    <w:rsid w:val="00657673"/>
    <w:rsid w:val="00664959"/>
    <w:rsid w:val="00683874"/>
    <w:rsid w:val="00694F32"/>
    <w:rsid w:val="006A5EDD"/>
    <w:rsid w:val="006B797F"/>
    <w:rsid w:val="006D1C88"/>
    <w:rsid w:val="006E1484"/>
    <w:rsid w:val="006F01D4"/>
    <w:rsid w:val="006F0481"/>
    <w:rsid w:val="006F0521"/>
    <w:rsid w:val="006F1AC2"/>
    <w:rsid w:val="00704A0E"/>
    <w:rsid w:val="00705031"/>
    <w:rsid w:val="007061C8"/>
    <w:rsid w:val="0072022F"/>
    <w:rsid w:val="00723E77"/>
    <w:rsid w:val="0073362B"/>
    <w:rsid w:val="00734A1A"/>
    <w:rsid w:val="00746F0E"/>
    <w:rsid w:val="007704DE"/>
    <w:rsid w:val="00771D7D"/>
    <w:rsid w:val="0077598F"/>
    <w:rsid w:val="00793214"/>
    <w:rsid w:val="0079325F"/>
    <w:rsid w:val="007B5A80"/>
    <w:rsid w:val="007C042A"/>
    <w:rsid w:val="007D327C"/>
    <w:rsid w:val="007D34F5"/>
    <w:rsid w:val="007D42B1"/>
    <w:rsid w:val="007F7AFB"/>
    <w:rsid w:val="00802EA2"/>
    <w:rsid w:val="00805C46"/>
    <w:rsid w:val="00813959"/>
    <w:rsid w:val="00814ABC"/>
    <w:rsid w:val="00826A45"/>
    <w:rsid w:val="00831D47"/>
    <w:rsid w:val="00834A53"/>
    <w:rsid w:val="0084047D"/>
    <w:rsid w:val="00854FA7"/>
    <w:rsid w:val="00855301"/>
    <w:rsid w:val="00867B6B"/>
    <w:rsid w:val="00871B9C"/>
    <w:rsid w:val="00882E6D"/>
    <w:rsid w:val="008856D8"/>
    <w:rsid w:val="008973D0"/>
    <w:rsid w:val="008A2970"/>
    <w:rsid w:val="008A5F91"/>
    <w:rsid w:val="008B012C"/>
    <w:rsid w:val="008B12AC"/>
    <w:rsid w:val="008B505E"/>
    <w:rsid w:val="008C2048"/>
    <w:rsid w:val="008D758F"/>
    <w:rsid w:val="008E22CE"/>
    <w:rsid w:val="008F0618"/>
    <w:rsid w:val="0090078C"/>
    <w:rsid w:val="00907BC9"/>
    <w:rsid w:val="009122E0"/>
    <w:rsid w:val="00914562"/>
    <w:rsid w:val="00916CDE"/>
    <w:rsid w:val="00921F2A"/>
    <w:rsid w:val="00952FEB"/>
    <w:rsid w:val="009632F4"/>
    <w:rsid w:val="00964CB4"/>
    <w:rsid w:val="009A3352"/>
    <w:rsid w:val="009B1F20"/>
    <w:rsid w:val="009B39C9"/>
    <w:rsid w:val="009B3E1E"/>
    <w:rsid w:val="009B62FF"/>
    <w:rsid w:val="009B6C80"/>
    <w:rsid w:val="009C003F"/>
    <w:rsid w:val="009F2223"/>
    <w:rsid w:val="00A07F69"/>
    <w:rsid w:val="00A113DD"/>
    <w:rsid w:val="00A127E7"/>
    <w:rsid w:val="00A1706F"/>
    <w:rsid w:val="00A2123A"/>
    <w:rsid w:val="00A31C91"/>
    <w:rsid w:val="00A41C97"/>
    <w:rsid w:val="00A5009E"/>
    <w:rsid w:val="00A51F84"/>
    <w:rsid w:val="00A65F06"/>
    <w:rsid w:val="00A7726B"/>
    <w:rsid w:val="00A82C81"/>
    <w:rsid w:val="00A841D4"/>
    <w:rsid w:val="00AC154A"/>
    <w:rsid w:val="00AC7DEF"/>
    <w:rsid w:val="00AD7ABF"/>
    <w:rsid w:val="00AF6463"/>
    <w:rsid w:val="00B169C6"/>
    <w:rsid w:val="00B32F78"/>
    <w:rsid w:val="00B52AE7"/>
    <w:rsid w:val="00B539DD"/>
    <w:rsid w:val="00B53E4D"/>
    <w:rsid w:val="00B605F7"/>
    <w:rsid w:val="00B717A2"/>
    <w:rsid w:val="00B8033C"/>
    <w:rsid w:val="00B8496D"/>
    <w:rsid w:val="00BA1F27"/>
    <w:rsid w:val="00BA5766"/>
    <w:rsid w:val="00BA6E86"/>
    <w:rsid w:val="00BA6F69"/>
    <w:rsid w:val="00BB4175"/>
    <w:rsid w:val="00BB7096"/>
    <w:rsid w:val="00BE0FE5"/>
    <w:rsid w:val="00C05DC4"/>
    <w:rsid w:val="00C07262"/>
    <w:rsid w:val="00C145EA"/>
    <w:rsid w:val="00C165A0"/>
    <w:rsid w:val="00C316DF"/>
    <w:rsid w:val="00C47587"/>
    <w:rsid w:val="00C6629F"/>
    <w:rsid w:val="00C72695"/>
    <w:rsid w:val="00C7395F"/>
    <w:rsid w:val="00C8484A"/>
    <w:rsid w:val="00C93674"/>
    <w:rsid w:val="00CA7BD7"/>
    <w:rsid w:val="00CC3EFA"/>
    <w:rsid w:val="00CD1F66"/>
    <w:rsid w:val="00CD36D9"/>
    <w:rsid w:val="00CD6984"/>
    <w:rsid w:val="00D141FA"/>
    <w:rsid w:val="00D22D8B"/>
    <w:rsid w:val="00D3120E"/>
    <w:rsid w:val="00D356A5"/>
    <w:rsid w:val="00D52EA1"/>
    <w:rsid w:val="00D678E4"/>
    <w:rsid w:val="00D874DD"/>
    <w:rsid w:val="00DC2E5D"/>
    <w:rsid w:val="00DC369C"/>
    <w:rsid w:val="00DD05FA"/>
    <w:rsid w:val="00E01DA7"/>
    <w:rsid w:val="00E1097B"/>
    <w:rsid w:val="00E21B35"/>
    <w:rsid w:val="00E21E81"/>
    <w:rsid w:val="00E23221"/>
    <w:rsid w:val="00E25A4B"/>
    <w:rsid w:val="00E47D93"/>
    <w:rsid w:val="00E52A01"/>
    <w:rsid w:val="00E575D1"/>
    <w:rsid w:val="00E57BF3"/>
    <w:rsid w:val="00E63B66"/>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41C76"/>
    <w:rsid w:val="00F44538"/>
    <w:rsid w:val="00F53E58"/>
    <w:rsid w:val="00F74D53"/>
    <w:rsid w:val="00F84501"/>
    <w:rsid w:val="00F863FC"/>
    <w:rsid w:val="00F94579"/>
    <w:rsid w:val="00FA3C27"/>
    <w:rsid w:val="00FB07CA"/>
    <w:rsid w:val="00FC1458"/>
    <w:rsid w:val="00FC2B5E"/>
    <w:rsid w:val="00FC5B70"/>
    <w:rsid w:val="00FD00D1"/>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2487C2"/>
  <w15:chartTrackingRefBased/>
  <w15:docId w15:val="{148893CD-7373-4ACE-93AC-7A5AEF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ar.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ar.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A56A-9192-41A8-9A97-254A9C9A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18904</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20</cp:revision>
  <cp:lastPrinted>2018-01-22T14:28:00Z</cp:lastPrinted>
  <dcterms:created xsi:type="dcterms:W3CDTF">2026-02-06T08:54:00Z</dcterms:created>
  <dcterms:modified xsi:type="dcterms:W3CDTF">2026-02-09T07:06:00Z</dcterms:modified>
</cp:coreProperties>
</file>